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66B" w:rsidRPr="007A666B" w:rsidRDefault="007A666B" w:rsidP="007A666B">
      <w:pPr>
        <w:spacing w:after="0" w:line="23" w:lineRule="atLeast"/>
        <w:ind w:firstLine="720"/>
        <w:contextualSpacing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7A666B">
        <w:rPr>
          <w:rFonts w:ascii="Times New Roman" w:eastAsia="Calibri" w:hAnsi="Times New Roman" w:cs="Times New Roman"/>
          <w:bCs/>
          <w:sz w:val="24"/>
          <w:szCs w:val="24"/>
        </w:rPr>
        <w:t>Государственное профессиональное образовательное учреждение Тульской области «Техникум технологий пищевых производств»</w:t>
      </w:r>
    </w:p>
    <w:p w:rsidR="007A666B" w:rsidRPr="007A666B" w:rsidRDefault="007A666B" w:rsidP="007A666B">
      <w:pPr>
        <w:spacing w:after="0" w:line="23" w:lineRule="atLeast"/>
        <w:ind w:firstLine="720"/>
        <w:contextualSpacing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A666B" w:rsidRPr="007A666B" w:rsidRDefault="007A666B" w:rsidP="007A666B">
      <w:pPr>
        <w:spacing w:after="0" w:line="23" w:lineRule="atLeast"/>
        <w:ind w:firstLine="720"/>
        <w:contextualSpacing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7A666B">
        <w:rPr>
          <w:rFonts w:ascii="Times New Roman" w:eastAsia="Calibri" w:hAnsi="Times New Roman" w:cs="Times New Roman"/>
          <w:bCs/>
          <w:sz w:val="24"/>
          <w:szCs w:val="24"/>
        </w:rPr>
        <w:t>(ГПОУ ТО «ТТПП»)</w:t>
      </w:r>
    </w:p>
    <w:p w:rsidR="007A666B" w:rsidRPr="007A666B" w:rsidRDefault="007A666B" w:rsidP="007A666B">
      <w:pPr>
        <w:spacing w:after="0" w:line="23" w:lineRule="atLeast"/>
        <w:ind w:firstLine="720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A666B" w:rsidRPr="007A666B" w:rsidRDefault="007A666B" w:rsidP="007A666B">
      <w:pPr>
        <w:spacing w:after="0" w:line="23" w:lineRule="atLeast"/>
        <w:ind w:firstLine="720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A666B" w:rsidRPr="007A666B" w:rsidRDefault="007A666B" w:rsidP="007A666B">
      <w:pPr>
        <w:spacing w:after="0" w:line="23" w:lineRule="atLeast"/>
        <w:ind w:firstLine="720"/>
        <w:contextualSpacing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7A666B" w:rsidRPr="007A666B" w:rsidRDefault="007A666B" w:rsidP="007A666B">
      <w:pPr>
        <w:spacing w:after="0" w:line="23" w:lineRule="atLeast"/>
        <w:ind w:firstLine="720"/>
        <w:contextualSpacing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7A666B" w:rsidRPr="007A666B" w:rsidRDefault="007A666B" w:rsidP="007A666B">
      <w:pPr>
        <w:spacing w:after="0" w:line="23" w:lineRule="atLeast"/>
        <w:ind w:firstLine="720"/>
        <w:contextualSpacing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7A666B" w:rsidRPr="007A666B" w:rsidRDefault="007A666B" w:rsidP="007A666B">
      <w:pPr>
        <w:spacing w:after="0" w:line="23" w:lineRule="atLeast"/>
        <w:ind w:firstLine="720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A666B" w:rsidRPr="007A666B" w:rsidRDefault="007A666B" w:rsidP="007A666B">
      <w:pPr>
        <w:spacing w:after="0" w:line="23" w:lineRule="atLeast"/>
        <w:ind w:firstLine="720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A666B" w:rsidRPr="007A666B" w:rsidRDefault="007A666B" w:rsidP="007A666B">
      <w:pPr>
        <w:spacing w:after="0" w:line="23" w:lineRule="atLeast"/>
        <w:ind w:firstLine="720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A666B" w:rsidRPr="007A666B" w:rsidRDefault="007A666B" w:rsidP="007A666B">
      <w:pPr>
        <w:spacing w:after="0" w:line="23" w:lineRule="atLeast"/>
        <w:ind w:firstLine="720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A666B" w:rsidRPr="007A666B" w:rsidRDefault="007A666B" w:rsidP="007A666B">
      <w:pPr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66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РАБОЧАЯ ПРОГРАММА УЧЕБНОЙ ДИСЦИПЛИНЫ</w:t>
      </w:r>
    </w:p>
    <w:p w:rsidR="007A666B" w:rsidRPr="007A666B" w:rsidRDefault="007A666B" w:rsidP="007A666B">
      <w:pPr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A666B" w:rsidRPr="007A666B" w:rsidRDefault="007A666B" w:rsidP="007A666B">
      <w:pPr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66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ОП.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</w:t>
      </w:r>
      <w:r w:rsidRPr="007A66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ПРАВОВЫЕ ОСНОВЫ ПРОФЕССИОНАЛЬНОЙ ДЕЯТЕЛЬНОСТИ</w:t>
      </w:r>
    </w:p>
    <w:p w:rsidR="007A666B" w:rsidRPr="007A666B" w:rsidRDefault="007A666B" w:rsidP="007A666B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666B" w:rsidRPr="007A666B" w:rsidRDefault="007A666B" w:rsidP="007A666B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66B">
        <w:rPr>
          <w:rFonts w:ascii="Times New Roman" w:hAnsi="Times New Roman" w:cs="Times New Roman"/>
          <w:b/>
          <w:sz w:val="24"/>
          <w:szCs w:val="24"/>
        </w:rPr>
        <w:t>Уровень профессионального образования</w:t>
      </w:r>
    </w:p>
    <w:p w:rsidR="007A666B" w:rsidRPr="007A666B" w:rsidRDefault="007A666B" w:rsidP="007A666B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66B">
        <w:rPr>
          <w:rFonts w:ascii="Times New Roman" w:hAnsi="Times New Roman" w:cs="Times New Roman"/>
          <w:b/>
          <w:sz w:val="24"/>
          <w:szCs w:val="24"/>
        </w:rPr>
        <w:t>Среднее профессиональное образование</w:t>
      </w:r>
    </w:p>
    <w:p w:rsidR="007A666B" w:rsidRPr="007A666B" w:rsidRDefault="007A666B" w:rsidP="007A666B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666B" w:rsidRPr="007A666B" w:rsidRDefault="007A666B" w:rsidP="007A666B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66B">
        <w:rPr>
          <w:rFonts w:ascii="Times New Roman" w:hAnsi="Times New Roman" w:cs="Times New Roman"/>
          <w:b/>
          <w:sz w:val="24"/>
          <w:szCs w:val="24"/>
        </w:rPr>
        <w:t>Основная профессиональная образовательная программа</w:t>
      </w:r>
    </w:p>
    <w:p w:rsidR="007A666B" w:rsidRPr="007A666B" w:rsidRDefault="007A666B" w:rsidP="007A666B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66B">
        <w:rPr>
          <w:rFonts w:ascii="Times New Roman" w:hAnsi="Times New Roman" w:cs="Times New Roman"/>
          <w:b/>
          <w:sz w:val="24"/>
          <w:szCs w:val="24"/>
        </w:rPr>
        <w:t>Программа подготовки специалистов среднего звена</w:t>
      </w:r>
    </w:p>
    <w:p w:rsidR="007A666B" w:rsidRPr="007A666B" w:rsidRDefault="007A666B" w:rsidP="007A666B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666B" w:rsidRPr="007A666B" w:rsidRDefault="007A666B" w:rsidP="007A666B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66B">
        <w:rPr>
          <w:rFonts w:ascii="Times New Roman" w:hAnsi="Times New Roman" w:cs="Times New Roman"/>
          <w:b/>
          <w:sz w:val="24"/>
          <w:szCs w:val="24"/>
        </w:rPr>
        <w:t>Специальность</w:t>
      </w:r>
      <w:r w:rsidRPr="007A666B">
        <w:rPr>
          <w:rFonts w:ascii="Times New Roman" w:hAnsi="Times New Roman" w:cs="Times New Roman"/>
          <w:sz w:val="24"/>
          <w:szCs w:val="24"/>
        </w:rPr>
        <w:t xml:space="preserve"> </w:t>
      </w:r>
      <w:r w:rsidRPr="007A666B">
        <w:rPr>
          <w:rFonts w:ascii="Times New Roman" w:hAnsi="Times New Roman" w:cs="Times New Roman"/>
          <w:b/>
          <w:sz w:val="24"/>
          <w:szCs w:val="24"/>
        </w:rPr>
        <w:t>19.02.08 Технология мяса и мясных продуктов</w:t>
      </w:r>
    </w:p>
    <w:p w:rsidR="007A666B" w:rsidRPr="007A666B" w:rsidRDefault="007A666B" w:rsidP="007A666B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666B" w:rsidRPr="007A666B" w:rsidRDefault="007A666B" w:rsidP="007A666B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66B">
        <w:rPr>
          <w:rFonts w:ascii="Times New Roman" w:hAnsi="Times New Roman" w:cs="Times New Roman"/>
          <w:b/>
          <w:sz w:val="24"/>
          <w:szCs w:val="24"/>
        </w:rPr>
        <w:t>Форма обучения: очная</w:t>
      </w:r>
    </w:p>
    <w:p w:rsidR="007A666B" w:rsidRPr="007A666B" w:rsidRDefault="007A666B" w:rsidP="007A666B">
      <w:pPr>
        <w:spacing w:after="0" w:line="23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A666B" w:rsidRPr="007A666B" w:rsidRDefault="007A666B" w:rsidP="007A666B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66B">
        <w:rPr>
          <w:rFonts w:ascii="Times New Roman" w:hAnsi="Times New Roman" w:cs="Times New Roman"/>
          <w:b/>
          <w:sz w:val="24"/>
          <w:szCs w:val="24"/>
        </w:rPr>
        <w:t>Квалификация выпускника:</w:t>
      </w:r>
    </w:p>
    <w:p w:rsidR="007A666B" w:rsidRPr="007A666B" w:rsidRDefault="007A666B" w:rsidP="007A666B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66B">
        <w:rPr>
          <w:rFonts w:ascii="Times New Roman" w:hAnsi="Times New Roman" w:cs="Times New Roman"/>
          <w:b/>
          <w:sz w:val="24"/>
          <w:szCs w:val="24"/>
        </w:rPr>
        <w:t>Техник-технолог</w:t>
      </w:r>
    </w:p>
    <w:p w:rsidR="007A666B" w:rsidRPr="007A666B" w:rsidRDefault="007A666B" w:rsidP="007A666B">
      <w:pPr>
        <w:spacing w:after="0" w:line="23" w:lineRule="atLeast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666B" w:rsidRPr="007A666B" w:rsidRDefault="007A666B" w:rsidP="007A666B">
      <w:pPr>
        <w:spacing w:after="0" w:line="23" w:lineRule="atLeast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666B" w:rsidRPr="007A666B" w:rsidRDefault="007A666B" w:rsidP="007A666B">
      <w:pPr>
        <w:spacing w:after="0" w:line="23" w:lineRule="atLeast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666B" w:rsidRPr="007A666B" w:rsidRDefault="007A666B" w:rsidP="007A666B">
      <w:pPr>
        <w:spacing w:after="0" w:line="23" w:lineRule="atLeast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666B" w:rsidRPr="007A666B" w:rsidRDefault="007A666B" w:rsidP="007A6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7A666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Профиль образования – естественнонаучный</w:t>
      </w:r>
    </w:p>
    <w:p w:rsidR="007A666B" w:rsidRPr="007A666B" w:rsidRDefault="007A666B" w:rsidP="007A6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7A666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Уровень образования – базовый</w:t>
      </w:r>
    </w:p>
    <w:p w:rsidR="007A666B" w:rsidRPr="007A666B" w:rsidRDefault="007A666B" w:rsidP="007A666B">
      <w:pPr>
        <w:spacing w:after="0" w:line="23" w:lineRule="atLeast"/>
        <w:ind w:firstLine="720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A666B" w:rsidRPr="007A666B" w:rsidRDefault="007A666B" w:rsidP="007A666B">
      <w:pPr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7A666B" w:rsidRPr="007A666B" w:rsidSect="007A666B">
          <w:footerReference w:type="default" r:id="rId7"/>
          <w:pgSz w:w="11900" w:h="16838"/>
          <w:pgMar w:top="710" w:right="1127" w:bottom="970" w:left="1440" w:header="0" w:footer="0" w:gutter="0"/>
          <w:cols w:space="720" w:equalWidth="0">
            <w:col w:w="9333"/>
          </w:cols>
          <w:titlePg/>
          <w:docGrid w:linePitch="299"/>
        </w:sectPr>
      </w:pPr>
    </w:p>
    <w:p w:rsidR="007A666B" w:rsidRPr="007A666B" w:rsidRDefault="007A666B" w:rsidP="007A666B">
      <w:pPr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666B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Рабочая программа учебной дисциплины «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ОП. 10</w:t>
      </w:r>
      <w:r w:rsidRPr="007A666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Правовые основы профессиональной деятельности» разработана на основе Федерального государственного образовательного стандарта среднего профессионального образования (далее – ФГОС СПО) по специальности «19.02.08 Технология мяса и мясных продуктов», утверждённого приказом Министерства образования и науки Российской Федерации от 22.04.2014 № 379.</w:t>
      </w:r>
    </w:p>
    <w:p w:rsidR="007A666B" w:rsidRPr="007A666B" w:rsidRDefault="007A666B" w:rsidP="007A666B">
      <w:pPr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7A666B" w:rsidRPr="007A666B" w:rsidRDefault="007A666B" w:rsidP="007A666B">
      <w:pPr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7A666B" w:rsidRPr="007A666B" w:rsidRDefault="007A666B" w:rsidP="007A666B">
      <w:pPr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95"/>
        <w:gridCol w:w="4876"/>
      </w:tblGrid>
      <w:tr w:rsidR="007A666B" w:rsidRPr="007A666B" w:rsidTr="007A666B">
        <w:tc>
          <w:tcPr>
            <w:tcW w:w="4785" w:type="dxa"/>
          </w:tcPr>
          <w:p w:rsidR="007A666B" w:rsidRPr="007A666B" w:rsidRDefault="007A666B" w:rsidP="007A666B">
            <w:pPr>
              <w:autoSpaceDE w:val="0"/>
              <w:autoSpaceDN w:val="0"/>
              <w:adjustRightInd w:val="0"/>
              <w:spacing w:line="23" w:lineRule="atLeast"/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7A666B">
              <w:rPr>
                <w:rFonts w:eastAsia="Calibri"/>
                <w:bCs/>
                <w:sz w:val="24"/>
                <w:szCs w:val="24"/>
              </w:rPr>
              <w:t>Рассмотрено</w:t>
            </w:r>
          </w:p>
          <w:p w:rsidR="007A666B" w:rsidRPr="007A666B" w:rsidRDefault="007A666B" w:rsidP="007A666B">
            <w:pPr>
              <w:autoSpaceDE w:val="0"/>
              <w:autoSpaceDN w:val="0"/>
              <w:adjustRightInd w:val="0"/>
              <w:spacing w:line="23" w:lineRule="atLeast"/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4962" w:type="dxa"/>
          </w:tcPr>
          <w:p w:rsidR="007A666B" w:rsidRPr="007A666B" w:rsidRDefault="007A666B" w:rsidP="007A666B">
            <w:pPr>
              <w:autoSpaceDE w:val="0"/>
              <w:autoSpaceDN w:val="0"/>
              <w:adjustRightInd w:val="0"/>
              <w:spacing w:line="23" w:lineRule="atLeast"/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7A666B">
              <w:rPr>
                <w:rFonts w:eastAsia="Calibri"/>
                <w:bCs/>
                <w:sz w:val="24"/>
                <w:szCs w:val="24"/>
              </w:rPr>
              <w:t xml:space="preserve">Одобрено педагогическим советом </w:t>
            </w:r>
          </w:p>
          <w:p w:rsidR="007A666B" w:rsidRPr="007A666B" w:rsidRDefault="007A666B" w:rsidP="007A666B">
            <w:pPr>
              <w:autoSpaceDE w:val="0"/>
              <w:autoSpaceDN w:val="0"/>
              <w:adjustRightInd w:val="0"/>
              <w:spacing w:line="23" w:lineRule="atLeast"/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7A666B">
              <w:rPr>
                <w:rFonts w:eastAsia="Calibri"/>
                <w:bCs/>
                <w:sz w:val="24"/>
                <w:szCs w:val="24"/>
              </w:rPr>
              <w:t>ГПОУ ТО «ТТПП»</w:t>
            </w:r>
          </w:p>
          <w:p w:rsidR="007A666B" w:rsidRPr="007A666B" w:rsidRDefault="007A666B" w:rsidP="007A666B">
            <w:pPr>
              <w:autoSpaceDE w:val="0"/>
              <w:autoSpaceDN w:val="0"/>
              <w:adjustRightInd w:val="0"/>
              <w:spacing w:line="23" w:lineRule="atLeast"/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7A666B" w:rsidRPr="007A666B" w:rsidTr="007A666B">
        <w:tc>
          <w:tcPr>
            <w:tcW w:w="4785" w:type="dxa"/>
          </w:tcPr>
          <w:p w:rsidR="007A666B" w:rsidRPr="007A666B" w:rsidRDefault="007A666B" w:rsidP="007A666B">
            <w:pPr>
              <w:autoSpaceDE w:val="0"/>
              <w:autoSpaceDN w:val="0"/>
              <w:adjustRightInd w:val="0"/>
              <w:spacing w:line="23" w:lineRule="atLeast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7A666B">
              <w:rPr>
                <w:rFonts w:eastAsia="Calibri"/>
                <w:bCs/>
                <w:sz w:val="24"/>
                <w:szCs w:val="24"/>
              </w:rPr>
              <w:t xml:space="preserve">на заседании  ПЦК ОПД </w:t>
            </w:r>
          </w:p>
          <w:p w:rsidR="007A666B" w:rsidRPr="007A666B" w:rsidRDefault="007A666B" w:rsidP="007A666B">
            <w:pPr>
              <w:autoSpaceDE w:val="0"/>
              <w:autoSpaceDN w:val="0"/>
              <w:adjustRightInd w:val="0"/>
              <w:spacing w:line="23" w:lineRule="atLeast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7A666B">
              <w:rPr>
                <w:rFonts w:eastAsia="Calibri"/>
                <w:bCs/>
                <w:sz w:val="24"/>
                <w:szCs w:val="24"/>
              </w:rPr>
              <w:t>Протокол от 23.01.2019 № 6</w:t>
            </w:r>
          </w:p>
        </w:tc>
        <w:tc>
          <w:tcPr>
            <w:tcW w:w="4962" w:type="dxa"/>
          </w:tcPr>
          <w:p w:rsidR="007A666B" w:rsidRPr="007A666B" w:rsidRDefault="007A666B" w:rsidP="007A666B">
            <w:pPr>
              <w:autoSpaceDE w:val="0"/>
              <w:autoSpaceDN w:val="0"/>
              <w:adjustRightInd w:val="0"/>
              <w:spacing w:line="23" w:lineRule="atLeast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7A666B">
              <w:rPr>
                <w:rFonts w:eastAsia="Calibri"/>
                <w:bCs/>
                <w:sz w:val="24"/>
                <w:szCs w:val="24"/>
              </w:rPr>
              <w:t>Протокол от  30.01.2019 № 5</w:t>
            </w:r>
          </w:p>
          <w:p w:rsidR="007A666B" w:rsidRPr="007A666B" w:rsidRDefault="007A666B" w:rsidP="007A666B">
            <w:pPr>
              <w:autoSpaceDE w:val="0"/>
              <w:autoSpaceDN w:val="0"/>
              <w:adjustRightInd w:val="0"/>
              <w:spacing w:line="23" w:lineRule="atLeast"/>
              <w:contextualSpacing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7A666B" w:rsidRPr="007A666B" w:rsidTr="007A666B">
        <w:tc>
          <w:tcPr>
            <w:tcW w:w="4785" w:type="dxa"/>
          </w:tcPr>
          <w:p w:rsidR="007A666B" w:rsidRPr="007A666B" w:rsidRDefault="007A666B" w:rsidP="007A666B">
            <w:pPr>
              <w:autoSpaceDE w:val="0"/>
              <w:autoSpaceDN w:val="0"/>
              <w:adjustRightInd w:val="0"/>
              <w:spacing w:line="23" w:lineRule="atLeast"/>
              <w:contextualSpacing/>
              <w:rPr>
                <w:rFonts w:eastAsia="Calibri"/>
                <w:sz w:val="24"/>
                <w:szCs w:val="24"/>
              </w:rPr>
            </w:pPr>
            <w:r w:rsidRPr="007A666B">
              <w:rPr>
                <w:rFonts w:eastAsia="Calibri"/>
                <w:sz w:val="24"/>
                <w:szCs w:val="24"/>
              </w:rPr>
              <w:t xml:space="preserve">на заседании  ПЦК ОПД </w:t>
            </w:r>
          </w:p>
          <w:p w:rsidR="007A666B" w:rsidRPr="007A666B" w:rsidRDefault="007A666B" w:rsidP="007A666B">
            <w:pPr>
              <w:autoSpaceDE w:val="0"/>
              <w:autoSpaceDN w:val="0"/>
              <w:adjustRightInd w:val="0"/>
              <w:spacing w:line="23" w:lineRule="atLeast"/>
              <w:contextualSpacing/>
              <w:rPr>
                <w:rFonts w:eastAsia="Calibri"/>
                <w:sz w:val="24"/>
                <w:szCs w:val="24"/>
              </w:rPr>
            </w:pPr>
            <w:r w:rsidRPr="007A666B">
              <w:rPr>
                <w:rFonts w:eastAsia="Calibri"/>
                <w:bCs/>
                <w:sz w:val="24"/>
                <w:szCs w:val="24"/>
              </w:rPr>
              <w:t>Протокол от 22.01.2020 № 4</w:t>
            </w:r>
          </w:p>
        </w:tc>
        <w:tc>
          <w:tcPr>
            <w:tcW w:w="4962" w:type="dxa"/>
          </w:tcPr>
          <w:p w:rsidR="007A666B" w:rsidRPr="007A666B" w:rsidRDefault="007A666B" w:rsidP="007A666B">
            <w:pPr>
              <w:autoSpaceDE w:val="0"/>
              <w:autoSpaceDN w:val="0"/>
              <w:adjustRightInd w:val="0"/>
              <w:spacing w:line="23" w:lineRule="atLeast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7A666B">
              <w:rPr>
                <w:rFonts w:eastAsia="Calibri"/>
                <w:bCs/>
                <w:sz w:val="24"/>
                <w:szCs w:val="24"/>
              </w:rPr>
              <w:t>Протокол от  07.02.2020 № 6</w:t>
            </w:r>
          </w:p>
          <w:p w:rsidR="007A666B" w:rsidRPr="007A666B" w:rsidRDefault="007A666B" w:rsidP="007A666B">
            <w:pPr>
              <w:autoSpaceDE w:val="0"/>
              <w:autoSpaceDN w:val="0"/>
              <w:adjustRightInd w:val="0"/>
              <w:spacing w:line="23" w:lineRule="atLeast"/>
              <w:contextualSpacing/>
              <w:rPr>
                <w:rFonts w:eastAsia="Calibri"/>
                <w:sz w:val="24"/>
                <w:szCs w:val="24"/>
              </w:rPr>
            </w:pPr>
          </w:p>
        </w:tc>
      </w:tr>
      <w:tr w:rsidR="007A666B" w:rsidRPr="007A666B" w:rsidTr="007A666B">
        <w:tc>
          <w:tcPr>
            <w:tcW w:w="4785" w:type="dxa"/>
          </w:tcPr>
          <w:p w:rsidR="007A666B" w:rsidRPr="007A666B" w:rsidRDefault="007A666B" w:rsidP="007A666B">
            <w:pPr>
              <w:autoSpaceDE w:val="0"/>
              <w:autoSpaceDN w:val="0"/>
              <w:adjustRightInd w:val="0"/>
              <w:spacing w:line="23" w:lineRule="atLeast"/>
              <w:contextualSpacing/>
              <w:rPr>
                <w:rFonts w:eastAsia="Calibri"/>
                <w:sz w:val="24"/>
                <w:szCs w:val="24"/>
              </w:rPr>
            </w:pPr>
            <w:r w:rsidRPr="007A666B">
              <w:rPr>
                <w:rFonts w:eastAsia="Calibri"/>
                <w:sz w:val="24"/>
                <w:szCs w:val="24"/>
              </w:rPr>
              <w:t xml:space="preserve">на заседании  ПЦК ОПД </w:t>
            </w:r>
          </w:p>
          <w:p w:rsidR="007A666B" w:rsidRPr="007A666B" w:rsidRDefault="007A666B" w:rsidP="007A666B">
            <w:pPr>
              <w:autoSpaceDE w:val="0"/>
              <w:autoSpaceDN w:val="0"/>
              <w:adjustRightInd w:val="0"/>
              <w:spacing w:line="23" w:lineRule="atLeast"/>
              <w:contextualSpacing/>
              <w:rPr>
                <w:rFonts w:eastAsia="Calibri"/>
                <w:sz w:val="24"/>
                <w:szCs w:val="24"/>
              </w:rPr>
            </w:pPr>
            <w:r w:rsidRPr="007A666B">
              <w:rPr>
                <w:rFonts w:eastAsia="Calibri"/>
                <w:bCs/>
                <w:sz w:val="24"/>
                <w:szCs w:val="24"/>
              </w:rPr>
              <w:t>Протокол от</w:t>
            </w:r>
            <w:r w:rsidRPr="007A666B">
              <w:rPr>
                <w:rFonts w:eastAsia="Calibri"/>
                <w:sz w:val="24"/>
                <w:szCs w:val="24"/>
              </w:rPr>
              <w:t xml:space="preserve"> 20.04.2022 № 5</w:t>
            </w:r>
          </w:p>
        </w:tc>
        <w:tc>
          <w:tcPr>
            <w:tcW w:w="4962" w:type="dxa"/>
          </w:tcPr>
          <w:p w:rsidR="007A666B" w:rsidRPr="007A666B" w:rsidRDefault="007A666B" w:rsidP="007A666B">
            <w:pPr>
              <w:autoSpaceDE w:val="0"/>
              <w:autoSpaceDN w:val="0"/>
              <w:adjustRightInd w:val="0"/>
              <w:spacing w:line="23" w:lineRule="atLeast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7A666B">
              <w:rPr>
                <w:rFonts w:eastAsia="Calibri"/>
                <w:bCs/>
                <w:sz w:val="24"/>
                <w:szCs w:val="24"/>
              </w:rPr>
              <w:t>Протокол от 28.04.2022 №7</w:t>
            </w:r>
          </w:p>
        </w:tc>
      </w:tr>
    </w:tbl>
    <w:p w:rsidR="007A666B" w:rsidRPr="007A666B" w:rsidRDefault="007A666B" w:rsidP="007A666B">
      <w:pPr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7A666B" w:rsidRPr="007A666B" w:rsidRDefault="007A666B" w:rsidP="007A666B">
      <w:pPr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7A666B" w:rsidRPr="007A666B" w:rsidRDefault="007A666B" w:rsidP="007A666B">
      <w:pPr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A666B" w:rsidRPr="007A666B" w:rsidTr="007A666B">
        <w:tc>
          <w:tcPr>
            <w:tcW w:w="9571" w:type="dxa"/>
            <w:gridSpan w:val="2"/>
          </w:tcPr>
          <w:p w:rsidR="007A666B" w:rsidRPr="007A666B" w:rsidRDefault="007A666B" w:rsidP="007A666B">
            <w:pPr>
              <w:autoSpaceDE w:val="0"/>
              <w:autoSpaceDN w:val="0"/>
              <w:adjustRightInd w:val="0"/>
              <w:spacing w:line="23" w:lineRule="atLeast"/>
              <w:contextualSpacing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7A666B">
              <w:rPr>
                <w:rFonts w:eastAsia="Calibri"/>
                <w:sz w:val="24"/>
                <w:szCs w:val="24"/>
              </w:rPr>
              <w:t>Организация-разработчик: ГПОУ ТО «ТТПП»</w:t>
            </w:r>
          </w:p>
        </w:tc>
      </w:tr>
      <w:tr w:rsidR="007A666B" w:rsidRPr="007A666B" w:rsidTr="007A666B">
        <w:tc>
          <w:tcPr>
            <w:tcW w:w="4785" w:type="dxa"/>
          </w:tcPr>
          <w:p w:rsidR="007A666B" w:rsidRPr="007A666B" w:rsidRDefault="007A666B" w:rsidP="007A666B">
            <w:pPr>
              <w:autoSpaceDE w:val="0"/>
              <w:autoSpaceDN w:val="0"/>
              <w:adjustRightInd w:val="0"/>
              <w:spacing w:line="23" w:lineRule="atLeast"/>
              <w:contextualSpacing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7A666B">
              <w:rPr>
                <w:rFonts w:eastAsia="Calibri"/>
                <w:sz w:val="24"/>
                <w:szCs w:val="24"/>
              </w:rPr>
              <w:t>Составитель,</w:t>
            </w:r>
          </w:p>
        </w:tc>
        <w:tc>
          <w:tcPr>
            <w:tcW w:w="4786" w:type="dxa"/>
          </w:tcPr>
          <w:p w:rsidR="007A666B" w:rsidRPr="007A666B" w:rsidRDefault="007A666B" w:rsidP="007A666B">
            <w:pPr>
              <w:autoSpaceDE w:val="0"/>
              <w:autoSpaceDN w:val="0"/>
              <w:adjustRightInd w:val="0"/>
              <w:spacing w:line="23" w:lineRule="atLeast"/>
              <w:contextualSpacing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7A666B" w:rsidRPr="007A666B" w:rsidTr="007A666B">
        <w:tc>
          <w:tcPr>
            <w:tcW w:w="4785" w:type="dxa"/>
          </w:tcPr>
          <w:p w:rsidR="007A666B" w:rsidRPr="007A666B" w:rsidRDefault="007A666B" w:rsidP="007A666B">
            <w:pPr>
              <w:autoSpaceDE w:val="0"/>
              <w:autoSpaceDN w:val="0"/>
              <w:adjustRightInd w:val="0"/>
              <w:spacing w:line="23" w:lineRule="atLeast"/>
              <w:contextualSpacing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7A666B">
              <w:rPr>
                <w:rFonts w:eastAsia="Calibri"/>
                <w:sz w:val="24"/>
                <w:szCs w:val="24"/>
              </w:rPr>
              <w:t>преподаватель</w:t>
            </w:r>
          </w:p>
        </w:tc>
        <w:tc>
          <w:tcPr>
            <w:tcW w:w="4786" w:type="dxa"/>
          </w:tcPr>
          <w:p w:rsidR="007A666B" w:rsidRPr="007A666B" w:rsidRDefault="007A666B" w:rsidP="007A666B">
            <w:pPr>
              <w:autoSpaceDE w:val="0"/>
              <w:autoSpaceDN w:val="0"/>
              <w:adjustRightInd w:val="0"/>
              <w:spacing w:line="23" w:lineRule="atLeast"/>
              <w:contextualSpacing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proofErr w:type="spellStart"/>
            <w:r w:rsidRPr="007A666B">
              <w:rPr>
                <w:rFonts w:eastAsia="Calibri"/>
                <w:sz w:val="24"/>
                <w:szCs w:val="24"/>
              </w:rPr>
              <w:t>Нозадзе</w:t>
            </w:r>
            <w:proofErr w:type="spellEnd"/>
            <w:r w:rsidRPr="007A666B">
              <w:rPr>
                <w:rFonts w:eastAsia="Calibri"/>
                <w:sz w:val="24"/>
                <w:szCs w:val="24"/>
              </w:rPr>
              <w:t xml:space="preserve"> Г.Т.</w:t>
            </w:r>
          </w:p>
        </w:tc>
      </w:tr>
    </w:tbl>
    <w:p w:rsidR="007A666B" w:rsidRPr="007A666B" w:rsidRDefault="007A666B" w:rsidP="007A666B">
      <w:pPr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7734E" w:rsidRDefault="0007734E" w:rsidP="007A666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666B" w:rsidRDefault="007A666B" w:rsidP="007A666B">
      <w:pPr>
        <w:spacing w:after="0"/>
        <w:rPr>
          <w:rFonts w:ascii="Times New Roman" w:hAnsi="Times New Roman" w:cs="Times New Roman"/>
          <w:sz w:val="24"/>
          <w:szCs w:val="24"/>
        </w:rPr>
        <w:sectPr w:rsidR="007A66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A666B" w:rsidRPr="007A666B" w:rsidRDefault="007A666B" w:rsidP="007A66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66B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sdt>
      <w:sdtPr>
        <w:id w:val="-205259644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sdtEndPr>
      <w:sdtContent>
        <w:bookmarkStart w:id="0" w:name="_GoBack" w:displacedByCustomXml="prev"/>
        <w:bookmarkEnd w:id="0" w:displacedByCustomXml="prev"/>
        <w:p w:rsidR="003645A4" w:rsidRDefault="003645A4">
          <w:pPr>
            <w:pStyle w:val="a7"/>
          </w:pPr>
        </w:p>
        <w:p w:rsidR="003645A4" w:rsidRPr="003645A4" w:rsidRDefault="003645A4" w:rsidP="003645A4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08773036" w:history="1">
            <w:r w:rsidRPr="003645A4">
              <w:rPr>
                <w:rStyle w:val="a8"/>
                <w:rFonts w:ascii="Times New Roman" w:eastAsiaTheme="majorEastAsia" w:hAnsi="Times New Roman" w:cs="Times New Roman"/>
                <w:bCs/>
                <w:noProof/>
                <w:sz w:val="24"/>
                <w:szCs w:val="24"/>
                <w:lang w:eastAsia="ru-RU"/>
              </w:rPr>
              <w:t>ПАСПОРТ РАБОЧЕЙ ПРОГРАММЫ УЧЕБНОЙ ДИСЦИПЛИНЫ</w:t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_Toc108773036 \h </w:instrText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645A4" w:rsidRPr="003645A4" w:rsidRDefault="003645A4" w:rsidP="003645A4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08773037" w:history="1">
            <w:r w:rsidRPr="003645A4">
              <w:rPr>
                <w:rStyle w:val="a8"/>
                <w:rFonts w:ascii="Times New Roman" w:eastAsiaTheme="majorEastAsia" w:hAnsi="Times New Roman" w:cs="Times New Roman"/>
                <w:bCs/>
                <w:noProof/>
                <w:sz w:val="24"/>
                <w:szCs w:val="24"/>
                <w:lang w:eastAsia="ru-RU"/>
              </w:rPr>
              <w:t>1.1. Область применения рабочей программы</w:t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_Toc108773037 \h </w:instrText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645A4" w:rsidRPr="003645A4" w:rsidRDefault="003645A4" w:rsidP="003645A4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08773038" w:history="1">
            <w:r w:rsidRPr="003645A4">
              <w:rPr>
                <w:rStyle w:val="a8"/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1.2. Место учебной дисциплины в структуре основной профессиональной образовательной</w:t>
            </w:r>
            <w:r w:rsidRPr="003645A4">
              <w:rPr>
                <w:rStyle w:val="a8"/>
                <w:rFonts w:ascii="Times New Roman" w:eastAsiaTheme="majorEastAsia" w:hAnsi="Times New Roman" w:cs="Times New Roman"/>
                <w:bCs/>
                <w:noProof/>
                <w:sz w:val="24"/>
                <w:szCs w:val="24"/>
                <w:lang w:eastAsia="ru-RU"/>
              </w:rPr>
              <w:t xml:space="preserve"> </w:t>
            </w:r>
            <w:r w:rsidRPr="003645A4">
              <w:rPr>
                <w:rStyle w:val="a8"/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программы</w:t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_Toc108773038 \h </w:instrText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645A4" w:rsidRPr="003645A4" w:rsidRDefault="003645A4" w:rsidP="003645A4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08773039" w:history="1">
            <w:r w:rsidRPr="003645A4">
              <w:rPr>
                <w:rStyle w:val="a8"/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1.3. Цели и задачи учебной дисциплины – требования к результатам освоения учебной дисциплины</w:t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_Toc108773039 \h </w:instrText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645A4" w:rsidRPr="003645A4" w:rsidRDefault="003645A4" w:rsidP="003645A4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08773040" w:history="1">
            <w:r w:rsidRPr="003645A4">
              <w:rPr>
                <w:rStyle w:val="a8"/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1.4. Количество часов на освоение программы учебной дисциплины</w:t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_Toc108773040 \h </w:instrText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645A4" w:rsidRPr="003645A4" w:rsidRDefault="003645A4" w:rsidP="003645A4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08773041" w:history="1">
            <w:r w:rsidRPr="003645A4">
              <w:rPr>
                <w:rStyle w:val="a8"/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2. СТРУКТУРА И СОДЕРЖАНИЕ УЧЕБНОЙ ДИСЦИПЛИНЫ</w:t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_Toc108773041 \h </w:instrText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645A4" w:rsidRPr="003645A4" w:rsidRDefault="003645A4" w:rsidP="003645A4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08773042" w:history="1">
            <w:r w:rsidRPr="003645A4">
              <w:rPr>
                <w:rStyle w:val="a8"/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2.1. Объем учебной дисциплины и виды учебной работы</w:t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_Toc108773042 \h </w:instrText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645A4" w:rsidRPr="003645A4" w:rsidRDefault="003645A4" w:rsidP="003645A4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08773043" w:history="1">
            <w:r w:rsidRPr="003645A4">
              <w:rPr>
                <w:rStyle w:val="a8"/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3. УСЛОВИЯ РЕАЛИЗАЦИИ УЧЕБНОЙ ДИСЦИПЛИНЫ</w:t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_Toc108773043 \h </w:instrText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645A4" w:rsidRPr="003645A4" w:rsidRDefault="003645A4" w:rsidP="003645A4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08773044" w:history="1">
            <w:r w:rsidRPr="003645A4">
              <w:rPr>
                <w:rStyle w:val="a8"/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3.1. Материально-техническое обеспечение</w:t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_Toc108773044 \h </w:instrText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645A4" w:rsidRPr="003645A4" w:rsidRDefault="003645A4" w:rsidP="003645A4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08773045" w:history="1">
            <w:r w:rsidRPr="003645A4">
              <w:rPr>
                <w:rStyle w:val="a8"/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3.2. Информационное обеспечение обучения</w:t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_Toc108773045 \h </w:instrText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645A4" w:rsidRDefault="003645A4" w:rsidP="003645A4">
          <w:pPr>
            <w:pStyle w:val="12"/>
            <w:tabs>
              <w:tab w:val="right" w:leader="dot" w:pos="9345"/>
            </w:tabs>
            <w:rPr>
              <w:noProof/>
            </w:rPr>
          </w:pPr>
          <w:hyperlink w:anchor="_Toc108773046" w:history="1">
            <w:r w:rsidRPr="003645A4">
              <w:rPr>
                <w:rStyle w:val="a8"/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4. КОНТРОЛЬ И ОЦЕНКА РЕЗУЛЬТАТОВ ОСВОЕНИЯ УЧЕБНОЙ ДИСЦИПЛИНЫ</w:t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_Toc108773046 \h </w:instrText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13</w:t>
            </w:r>
            <w:r w:rsidRPr="003645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645A4" w:rsidRDefault="003645A4">
          <w:r>
            <w:rPr>
              <w:b/>
              <w:bCs/>
            </w:rPr>
            <w:fldChar w:fldCharType="end"/>
          </w:r>
        </w:p>
      </w:sdtContent>
    </w:sdt>
    <w:p w:rsidR="007A666B" w:rsidRDefault="007A666B" w:rsidP="007A666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666B" w:rsidRDefault="007A666B" w:rsidP="007A666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666B" w:rsidRDefault="007A666B" w:rsidP="007A666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666B" w:rsidRDefault="007A666B" w:rsidP="007A666B">
      <w:pPr>
        <w:spacing w:after="0"/>
        <w:rPr>
          <w:rFonts w:ascii="Times New Roman" w:hAnsi="Times New Roman" w:cs="Times New Roman"/>
          <w:sz w:val="24"/>
          <w:szCs w:val="24"/>
        </w:rPr>
        <w:sectPr w:rsidR="007A66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A666B" w:rsidRDefault="007A666B" w:rsidP="007A666B">
      <w:pPr>
        <w:keepNext/>
        <w:keepLines/>
        <w:spacing w:after="0" w:line="23" w:lineRule="atLeast"/>
        <w:contextualSpacing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bookmarkStart w:id="1" w:name="_Toc108773036"/>
      <w:r w:rsidRPr="00911CED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lastRenderedPageBreak/>
        <w:t>ПАСПОРТ РАБОЧЕЙ ПРОГРАММЫ УЧЕБНОЙ ДИСЦИПЛИНЫ</w:t>
      </w:r>
      <w:bookmarkEnd w:id="1"/>
    </w:p>
    <w:p w:rsidR="007A666B" w:rsidRPr="00911CED" w:rsidRDefault="007A666B" w:rsidP="007A666B">
      <w:pPr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7A666B" w:rsidRPr="00911CED" w:rsidRDefault="007A666B" w:rsidP="007A666B">
      <w:pPr>
        <w:keepNext/>
        <w:keepLines/>
        <w:spacing w:after="0" w:line="23" w:lineRule="atLeast"/>
        <w:contextualSpacing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bookmarkStart w:id="2" w:name="_Toc89693793"/>
      <w:bookmarkStart w:id="3" w:name="_Toc94685906"/>
      <w:bookmarkStart w:id="4" w:name="_Toc108773037"/>
      <w:r w:rsidRPr="00911CED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>1.1.</w:t>
      </w:r>
      <w:r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11CED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>Область применения рабочей программы</w:t>
      </w:r>
      <w:bookmarkEnd w:id="2"/>
      <w:bookmarkEnd w:id="3"/>
      <w:bookmarkEnd w:id="4"/>
    </w:p>
    <w:p w:rsidR="007A666B" w:rsidRPr="00911CED" w:rsidRDefault="007A666B" w:rsidP="007A666B">
      <w:pPr>
        <w:spacing w:after="0" w:line="23" w:lineRule="atLeast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A666B" w:rsidRPr="007A666B" w:rsidRDefault="007A666B" w:rsidP="007A666B">
      <w:pPr>
        <w:shd w:val="clear" w:color="auto" w:fill="FFFFFF"/>
        <w:spacing w:after="0" w:line="23" w:lineRule="atLeast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CE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 программа учебной дисциплины</w:t>
      </w:r>
      <w:r w:rsidRPr="00911C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ОП. 10 </w:t>
      </w:r>
      <w:r w:rsidRPr="00911C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Правовые основы профессиональной деятельности» является частью основной профессиональной образовательной программы в соответствии с ФГОС </w:t>
      </w:r>
      <w:r w:rsidRPr="007A666B">
        <w:rPr>
          <w:rFonts w:ascii="Times New Roman" w:eastAsia="Times New Roman" w:hAnsi="Times New Roman" w:cs="Times New Roman"/>
          <w:sz w:val="24"/>
          <w:szCs w:val="24"/>
          <w:lang w:eastAsia="ru-RU"/>
        </w:rPr>
        <w:t>«19.02.08 Технология мяса и мясных продуктов» / УГС «19.00.00 Промышленная экология и биотехнологии».</w:t>
      </w:r>
    </w:p>
    <w:p w:rsidR="007A666B" w:rsidRPr="007A666B" w:rsidRDefault="007A666B" w:rsidP="007A666B">
      <w:pPr>
        <w:shd w:val="clear" w:color="auto" w:fill="FFFFFF"/>
        <w:spacing w:after="0" w:line="23" w:lineRule="atLeast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A66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Рабочая программа разработана в соответствии с требованиями федерального государственного образовательного стандарта среднего профессионального образования по специальности 19.02.08 «Технология мяса и мясных продуктов» (утв. приказом Министерства образования и науки Российской Федерации от 22.04.2014 № 379), с учетом положений примерной программы воспитания, в соответствии с рекомендациями представителей работодателей мясоперерабатывающей отрасли, представителей студенческого сообщества и родительского комитета ГПОУ ТО «ТТПП» (протокол Совета учреждения от</w:t>
      </w:r>
      <w:proofErr w:type="gramEnd"/>
      <w:r w:rsidRPr="007A66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16.03.2022 № 5).</w:t>
      </w:r>
    </w:p>
    <w:p w:rsidR="007A666B" w:rsidRPr="007A666B" w:rsidRDefault="007A666B" w:rsidP="007A666B">
      <w:pPr>
        <w:shd w:val="clear" w:color="auto" w:fill="FFFFFF"/>
        <w:spacing w:after="0" w:line="23" w:lineRule="atLeast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66B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рабочая программа может быть использована в дополнительном профессиональном образовании, повышении квалификации, профессиональной подготовки и переподготовки кадров по профилю основных образовательных программ техникума.</w:t>
      </w:r>
    </w:p>
    <w:p w:rsidR="007A666B" w:rsidRPr="00911CED" w:rsidRDefault="007A666B" w:rsidP="007A666B">
      <w:pPr>
        <w:shd w:val="clear" w:color="auto" w:fill="FFFFFF"/>
        <w:spacing w:after="0" w:line="23" w:lineRule="atLeast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666B" w:rsidRPr="00911CED" w:rsidRDefault="007A666B" w:rsidP="007A666B">
      <w:pPr>
        <w:keepNext/>
        <w:keepLines/>
        <w:spacing w:after="0" w:line="23" w:lineRule="atLeast"/>
        <w:contextualSpacing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bookmarkStart w:id="5" w:name="_Toc94685907"/>
      <w:bookmarkStart w:id="6" w:name="_Toc108773038"/>
      <w:r w:rsidRPr="00911C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Место учебной дисциплины в структуре основной профессиональной образовательной</w:t>
      </w:r>
      <w:r w:rsidRPr="00911CED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11C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программы</w:t>
      </w:r>
      <w:bookmarkEnd w:id="5"/>
      <w:bookmarkEnd w:id="6"/>
    </w:p>
    <w:p w:rsidR="007A666B" w:rsidRPr="00911CED" w:rsidRDefault="007A666B" w:rsidP="007A666B">
      <w:pPr>
        <w:shd w:val="clear" w:color="auto" w:fill="FFFFFF"/>
        <w:spacing w:after="0" w:line="23" w:lineRule="atLeast"/>
        <w:ind w:firstLine="72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A666B" w:rsidRDefault="007A666B" w:rsidP="007A666B">
      <w:pPr>
        <w:shd w:val="clear" w:color="auto" w:fill="FFFFFF"/>
        <w:spacing w:after="0" w:line="23" w:lineRule="atLeast"/>
        <w:ind w:firstLine="72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11CE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«ОП. 10</w:t>
      </w:r>
      <w:r w:rsidRPr="00911CE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Правовые основы профессиональной деятельности»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911CE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входит в профессиональный учебный цикл </w:t>
      </w:r>
      <w:r w:rsidRPr="00911C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основной профессиональной образовательной программы по специальности </w:t>
      </w:r>
      <w:r w:rsidRPr="007A666B">
        <w:rPr>
          <w:rFonts w:ascii="Times New Roman" w:eastAsia="Times New Roman" w:hAnsi="Times New Roman" w:cs="Times New Roman"/>
          <w:sz w:val="24"/>
          <w:szCs w:val="24"/>
          <w:lang w:eastAsia="ar-SA"/>
        </w:rPr>
        <w:t>«19.02.08 Технология мяса и мясных продуктов»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911CED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как общепрофессиональная дисциплина.</w:t>
      </w:r>
    </w:p>
    <w:p w:rsidR="007A666B" w:rsidRPr="00911CED" w:rsidRDefault="007A666B" w:rsidP="007A666B">
      <w:pPr>
        <w:shd w:val="clear" w:color="auto" w:fill="FFFFFF"/>
        <w:spacing w:after="0" w:line="23" w:lineRule="atLeast"/>
        <w:ind w:firstLine="72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A666B" w:rsidRPr="00911CED" w:rsidRDefault="007A666B" w:rsidP="007A666B">
      <w:pPr>
        <w:keepNext/>
        <w:keepLines/>
        <w:spacing w:after="0" w:line="23" w:lineRule="atLeast"/>
        <w:contextualSpacing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_Toc94685908"/>
      <w:bookmarkStart w:id="8" w:name="_Toc108773039"/>
      <w:r w:rsidRPr="00911C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1.3. Цели и задачи учебной дисциплины – требования к результатам освоения учебной дисциплины</w:t>
      </w:r>
      <w:bookmarkEnd w:id="7"/>
      <w:bookmarkEnd w:id="8"/>
    </w:p>
    <w:p w:rsidR="007A666B" w:rsidRPr="00911CED" w:rsidRDefault="007A666B" w:rsidP="007A666B">
      <w:pPr>
        <w:spacing w:after="0" w:line="23" w:lineRule="atLeast"/>
        <w:ind w:firstLine="72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A666B" w:rsidRPr="00911CED" w:rsidRDefault="007A666B" w:rsidP="007A6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11CED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результате освоения дисциплины обучающийся должен</w:t>
      </w:r>
      <w:r w:rsidRPr="00911CE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уметь:</w:t>
      </w:r>
    </w:p>
    <w:p w:rsidR="007A666B" w:rsidRPr="00911CED" w:rsidRDefault="007A666B" w:rsidP="007A666B">
      <w:pPr>
        <w:pStyle w:val="a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CE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необходимые нормативные правовые акты;</w:t>
      </w:r>
    </w:p>
    <w:p w:rsidR="007A666B" w:rsidRPr="00911CED" w:rsidRDefault="007A666B" w:rsidP="007A666B">
      <w:pPr>
        <w:pStyle w:val="a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CE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защищать свои права в соответствии с гражданским, гражданско-процессуальным и трудовым законодательством;</w:t>
      </w:r>
    </w:p>
    <w:p w:rsidR="007A666B" w:rsidRPr="00911CED" w:rsidRDefault="007A666B" w:rsidP="007A666B">
      <w:pPr>
        <w:pStyle w:val="a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CED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 оценивать результаты и последствия деятельности (безде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йствия) с правовой точки зрения.</w:t>
      </w:r>
    </w:p>
    <w:p w:rsidR="007A666B" w:rsidRPr="00911CED" w:rsidRDefault="007A666B" w:rsidP="007A6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11CED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результате освоения дисциплины обучающийся должен</w:t>
      </w:r>
      <w:r w:rsidRPr="00911C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знать:</w:t>
      </w:r>
    </w:p>
    <w:p w:rsidR="007A666B" w:rsidRPr="00911CED" w:rsidRDefault="007A666B" w:rsidP="007A666B">
      <w:pPr>
        <w:numPr>
          <w:ilvl w:val="0"/>
          <w:numId w:val="1"/>
        </w:numPr>
        <w:spacing w:after="0" w:line="23" w:lineRule="atLeast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CE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положения Конституции Российской Федерации;</w:t>
      </w:r>
    </w:p>
    <w:p w:rsidR="007A666B" w:rsidRPr="00911CED" w:rsidRDefault="007A666B" w:rsidP="007A666B">
      <w:pPr>
        <w:numPr>
          <w:ilvl w:val="0"/>
          <w:numId w:val="1"/>
        </w:numPr>
        <w:spacing w:after="0" w:line="23" w:lineRule="atLeast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C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и свободы человека и гражданина, механизмы их реализации;</w:t>
      </w:r>
    </w:p>
    <w:p w:rsidR="007A666B" w:rsidRPr="00911CED" w:rsidRDefault="007A666B" w:rsidP="007A666B">
      <w:pPr>
        <w:numPr>
          <w:ilvl w:val="0"/>
          <w:numId w:val="1"/>
        </w:numPr>
        <w:spacing w:after="0" w:line="23" w:lineRule="atLeast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CE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правового регулирования в сфере профессиональной деятельности;</w:t>
      </w:r>
    </w:p>
    <w:p w:rsidR="007A666B" w:rsidRPr="00911CED" w:rsidRDefault="007A666B" w:rsidP="007A666B">
      <w:pPr>
        <w:numPr>
          <w:ilvl w:val="0"/>
          <w:numId w:val="1"/>
        </w:numPr>
        <w:spacing w:after="0" w:line="23" w:lineRule="atLeast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CED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нормативные правовые акты, регулирующие правоотношения в процессе профессиональной деятельности;</w:t>
      </w:r>
    </w:p>
    <w:p w:rsidR="007A666B" w:rsidRPr="00911CED" w:rsidRDefault="007A666B" w:rsidP="007A666B">
      <w:pPr>
        <w:numPr>
          <w:ilvl w:val="0"/>
          <w:numId w:val="1"/>
        </w:numPr>
        <w:spacing w:after="0" w:line="23" w:lineRule="atLeast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CE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организационно-правовые формы юридических лиц;</w:t>
      </w:r>
    </w:p>
    <w:p w:rsidR="007A666B" w:rsidRPr="00911CED" w:rsidRDefault="007A666B" w:rsidP="007A666B">
      <w:pPr>
        <w:numPr>
          <w:ilvl w:val="0"/>
          <w:numId w:val="1"/>
        </w:numPr>
        <w:spacing w:after="0" w:line="23" w:lineRule="atLeast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C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правовое положение субъектов предпринимательской деятельности;</w:t>
      </w:r>
    </w:p>
    <w:p w:rsidR="007A666B" w:rsidRPr="00911CED" w:rsidRDefault="007A666B" w:rsidP="007A666B">
      <w:pPr>
        <w:numPr>
          <w:ilvl w:val="0"/>
          <w:numId w:val="1"/>
        </w:numPr>
        <w:spacing w:after="0" w:line="23" w:lineRule="atLeast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C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и обязанности работников в сфере профессиональной деятельности;</w:t>
      </w:r>
    </w:p>
    <w:p w:rsidR="007A666B" w:rsidRPr="00911CED" w:rsidRDefault="007A666B" w:rsidP="007A666B">
      <w:pPr>
        <w:numPr>
          <w:ilvl w:val="0"/>
          <w:numId w:val="1"/>
        </w:numPr>
        <w:spacing w:after="0" w:line="23" w:lineRule="atLeast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CE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заключения трудового договора и основания его прекращения;</w:t>
      </w:r>
    </w:p>
    <w:p w:rsidR="007A666B" w:rsidRPr="00911CED" w:rsidRDefault="007A666B" w:rsidP="007A666B">
      <w:pPr>
        <w:numPr>
          <w:ilvl w:val="0"/>
          <w:numId w:val="1"/>
        </w:numPr>
        <w:spacing w:after="0" w:line="23" w:lineRule="atLeast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CE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механизмы формирования заработной платы;</w:t>
      </w:r>
    </w:p>
    <w:p w:rsidR="007A666B" w:rsidRPr="00911CED" w:rsidRDefault="007A666B" w:rsidP="007A666B">
      <w:pPr>
        <w:numPr>
          <w:ilvl w:val="0"/>
          <w:numId w:val="1"/>
        </w:numPr>
        <w:spacing w:after="0" w:line="23" w:lineRule="atLeast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CE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оплаты труда;</w:t>
      </w:r>
    </w:p>
    <w:p w:rsidR="007A666B" w:rsidRPr="00911CED" w:rsidRDefault="007A666B" w:rsidP="007A666B">
      <w:pPr>
        <w:numPr>
          <w:ilvl w:val="0"/>
          <w:numId w:val="1"/>
        </w:numPr>
        <w:spacing w:after="0" w:line="23" w:lineRule="atLeast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CED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государственного регулирования в обеспечении занятости населения;</w:t>
      </w:r>
    </w:p>
    <w:p w:rsidR="007A666B" w:rsidRPr="00911CED" w:rsidRDefault="007A666B" w:rsidP="007A666B">
      <w:pPr>
        <w:numPr>
          <w:ilvl w:val="0"/>
          <w:numId w:val="1"/>
        </w:numPr>
        <w:spacing w:after="0" w:line="23" w:lineRule="atLeast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C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право социальной защиты граждан;</w:t>
      </w:r>
    </w:p>
    <w:p w:rsidR="007A666B" w:rsidRPr="00911CED" w:rsidRDefault="007A666B" w:rsidP="007A666B">
      <w:pPr>
        <w:numPr>
          <w:ilvl w:val="0"/>
          <w:numId w:val="1"/>
        </w:numPr>
        <w:spacing w:after="0" w:line="23" w:lineRule="atLeast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CE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дисциплинарной и материальной ответственности работника;</w:t>
      </w:r>
    </w:p>
    <w:p w:rsidR="007A666B" w:rsidRPr="00911CED" w:rsidRDefault="007A666B" w:rsidP="007A666B">
      <w:pPr>
        <w:numPr>
          <w:ilvl w:val="0"/>
          <w:numId w:val="1"/>
        </w:numPr>
        <w:spacing w:after="0" w:line="23" w:lineRule="atLeast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CED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административных правонарушений и административной ответственности;</w:t>
      </w:r>
    </w:p>
    <w:p w:rsidR="007A666B" w:rsidRPr="00911CED" w:rsidRDefault="007A666B" w:rsidP="007A666B">
      <w:pPr>
        <w:numPr>
          <w:ilvl w:val="0"/>
          <w:numId w:val="1"/>
        </w:numPr>
        <w:spacing w:after="0" w:line="23" w:lineRule="atLeast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CE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механизмы защиты нарушенных прав и судебный порядок разрешения споров</w:t>
      </w:r>
    </w:p>
    <w:p w:rsidR="007A666B" w:rsidRPr="000B3595" w:rsidRDefault="007A666B" w:rsidP="007A666B">
      <w:pPr>
        <w:spacing w:after="0" w:line="23" w:lineRule="atLeast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1C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Целью изучения дисциплины является </w:t>
      </w:r>
      <w:r w:rsidRPr="000B3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формирование общих и профессиональных компетенций:</w:t>
      </w:r>
    </w:p>
    <w:tbl>
      <w:tblPr>
        <w:tblStyle w:val="11"/>
        <w:tblW w:w="5000" w:type="pct"/>
        <w:tblInd w:w="108" w:type="dxa"/>
        <w:tblLook w:val="04A0" w:firstRow="1" w:lastRow="0" w:firstColumn="1" w:lastColumn="0" w:noHBand="0" w:noVBand="1"/>
      </w:tblPr>
      <w:tblGrid>
        <w:gridCol w:w="1744"/>
        <w:gridCol w:w="7827"/>
      </w:tblGrid>
      <w:tr w:rsidR="007A666B" w:rsidRPr="00911CED" w:rsidTr="007A666B">
        <w:tc>
          <w:tcPr>
            <w:tcW w:w="911" w:type="pct"/>
          </w:tcPr>
          <w:p w:rsidR="007A666B" w:rsidRPr="00911CED" w:rsidRDefault="007A666B" w:rsidP="007A666B">
            <w:pPr>
              <w:spacing w:line="23" w:lineRule="atLeast"/>
              <w:ind w:firstLine="142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911CED">
              <w:rPr>
                <w:rFonts w:eastAsia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4089" w:type="pct"/>
          </w:tcPr>
          <w:p w:rsidR="007A666B" w:rsidRPr="00911CED" w:rsidRDefault="007A666B" w:rsidP="007A666B">
            <w:pPr>
              <w:spacing w:line="23" w:lineRule="atLeast"/>
              <w:ind w:firstLine="142"/>
              <w:contextualSpacing/>
              <w:jc w:val="both"/>
              <w:rPr>
                <w:sz w:val="24"/>
                <w:szCs w:val="24"/>
              </w:rPr>
            </w:pPr>
            <w:r w:rsidRPr="00911CED">
              <w:rPr>
                <w:rFonts w:eastAsia="Times New Roman"/>
                <w:sz w:val="24"/>
                <w:szCs w:val="24"/>
              </w:rPr>
              <w:t>Наименование результата</w:t>
            </w:r>
            <w:r w:rsidRPr="00911CED">
              <w:rPr>
                <w:sz w:val="24"/>
                <w:szCs w:val="24"/>
              </w:rPr>
              <w:t xml:space="preserve"> </w:t>
            </w:r>
          </w:p>
          <w:p w:rsidR="007A666B" w:rsidRPr="00911CED" w:rsidRDefault="007A666B" w:rsidP="007A666B">
            <w:pPr>
              <w:spacing w:line="23" w:lineRule="atLeast"/>
              <w:ind w:firstLine="142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7A666B" w:rsidRPr="00911CED" w:rsidTr="007A666B">
        <w:tc>
          <w:tcPr>
            <w:tcW w:w="911" w:type="pct"/>
          </w:tcPr>
          <w:p w:rsidR="007A666B" w:rsidRPr="00911CED" w:rsidRDefault="007A666B" w:rsidP="007A66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911CED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911CED">
              <w:rPr>
                <w:rFonts w:eastAsia="Times New Roman"/>
                <w:sz w:val="24"/>
                <w:szCs w:val="24"/>
              </w:rPr>
              <w:t xml:space="preserve"> 1.</w:t>
            </w:r>
          </w:p>
        </w:tc>
        <w:tc>
          <w:tcPr>
            <w:tcW w:w="4089" w:type="pct"/>
          </w:tcPr>
          <w:p w:rsidR="007A666B" w:rsidRPr="00911CED" w:rsidRDefault="007A666B" w:rsidP="007A66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911CED">
              <w:rPr>
                <w:rFonts w:eastAsia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7A666B" w:rsidRPr="00911CED" w:rsidTr="007A666B">
        <w:tc>
          <w:tcPr>
            <w:tcW w:w="911" w:type="pct"/>
          </w:tcPr>
          <w:p w:rsidR="007A666B" w:rsidRPr="00911CED" w:rsidRDefault="007A666B" w:rsidP="007A66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911CED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911CED">
              <w:rPr>
                <w:rFonts w:eastAsia="Times New Roman"/>
                <w:sz w:val="24"/>
                <w:szCs w:val="24"/>
              </w:rPr>
              <w:t xml:space="preserve"> 2.</w:t>
            </w:r>
          </w:p>
        </w:tc>
        <w:tc>
          <w:tcPr>
            <w:tcW w:w="4089" w:type="pct"/>
          </w:tcPr>
          <w:p w:rsidR="007A666B" w:rsidRPr="00911CED" w:rsidRDefault="007A666B" w:rsidP="007A66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911CED">
              <w:rPr>
                <w:rFonts w:eastAsia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7A666B" w:rsidRPr="00911CED" w:rsidTr="007A666B">
        <w:tc>
          <w:tcPr>
            <w:tcW w:w="911" w:type="pct"/>
          </w:tcPr>
          <w:p w:rsidR="007A666B" w:rsidRPr="00911CED" w:rsidRDefault="007A666B" w:rsidP="007A66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911CED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911CED">
              <w:rPr>
                <w:rFonts w:eastAsia="Times New Roman"/>
                <w:sz w:val="24"/>
                <w:szCs w:val="24"/>
              </w:rPr>
              <w:t xml:space="preserve"> 3.</w:t>
            </w:r>
          </w:p>
        </w:tc>
        <w:tc>
          <w:tcPr>
            <w:tcW w:w="4089" w:type="pct"/>
          </w:tcPr>
          <w:p w:rsidR="007A666B" w:rsidRPr="00911CED" w:rsidRDefault="007A666B" w:rsidP="007A66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911CED">
              <w:rPr>
                <w:rFonts w:eastAsia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7A666B" w:rsidRPr="00911CED" w:rsidTr="007A666B">
        <w:tc>
          <w:tcPr>
            <w:tcW w:w="911" w:type="pct"/>
          </w:tcPr>
          <w:p w:rsidR="007A666B" w:rsidRPr="00911CED" w:rsidRDefault="007A666B" w:rsidP="007A66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911CED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911CED">
              <w:rPr>
                <w:rFonts w:eastAsia="Times New Roman"/>
                <w:sz w:val="24"/>
                <w:szCs w:val="24"/>
              </w:rPr>
              <w:t xml:space="preserve"> 4.</w:t>
            </w:r>
          </w:p>
        </w:tc>
        <w:tc>
          <w:tcPr>
            <w:tcW w:w="4089" w:type="pct"/>
          </w:tcPr>
          <w:p w:rsidR="007A666B" w:rsidRPr="00911CED" w:rsidRDefault="007A666B" w:rsidP="007A66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911CED">
              <w:rPr>
                <w:rFonts w:eastAsia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7A666B" w:rsidRPr="00911CED" w:rsidTr="007A666B">
        <w:tc>
          <w:tcPr>
            <w:tcW w:w="911" w:type="pct"/>
          </w:tcPr>
          <w:p w:rsidR="007A666B" w:rsidRPr="00911CED" w:rsidRDefault="007A666B" w:rsidP="007A66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911CED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911CED">
              <w:rPr>
                <w:rFonts w:eastAsia="Times New Roman"/>
                <w:sz w:val="24"/>
                <w:szCs w:val="24"/>
              </w:rPr>
              <w:t xml:space="preserve"> 5.</w:t>
            </w:r>
          </w:p>
        </w:tc>
        <w:tc>
          <w:tcPr>
            <w:tcW w:w="4089" w:type="pct"/>
          </w:tcPr>
          <w:p w:rsidR="007A666B" w:rsidRPr="00911CED" w:rsidRDefault="007A666B" w:rsidP="007A66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911CED">
              <w:rPr>
                <w:rFonts w:eastAsia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7A666B" w:rsidRPr="00911CED" w:rsidTr="007A666B">
        <w:tc>
          <w:tcPr>
            <w:tcW w:w="911" w:type="pct"/>
          </w:tcPr>
          <w:p w:rsidR="007A666B" w:rsidRPr="00911CED" w:rsidRDefault="007A666B" w:rsidP="007A66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911CED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911CED">
              <w:rPr>
                <w:rFonts w:eastAsia="Times New Roman"/>
                <w:sz w:val="24"/>
                <w:szCs w:val="24"/>
              </w:rPr>
              <w:t xml:space="preserve"> 6.</w:t>
            </w:r>
          </w:p>
        </w:tc>
        <w:tc>
          <w:tcPr>
            <w:tcW w:w="4089" w:type="pct"/>
          </w:tcPr>
          <w:p w:rsidR="007A666B" w:rsidRPr="00911CED" w:rsidRDefault="007A666B" w:rsidP="007A66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911CED">
              <w:rPr>
                <w:rFonts w:eastAsia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7A666B" w:rsidRPr="00911CED" w:rsidTr="007A666B">
        <w:tc>
          <w:tcPr>
            <w:tcW w:w="911" w:type="pct"/>
          </w:tcPr>
          <w:p w:rsidR="007A666B" w:rsidRPr="00911CED" w:rsidRDefault="007A666B" w:rsidP="007A66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911CED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911CED">
              <w:rPr>
                <w:rFonts w:eastAsia="Times New Roman"/>
                <w:sz w:val="24"/>
                <w:szCs w:val="24"/>
              </w:rPr>
              <w:t xml:space="preserve"> 7.</w:t>
            </w:r>
          </w:p>
        </w:tc>
        <w:tc>
          <w:tcPr>
            <w:tcW w:w="4089" w:type="pct"/>
          </w:tcPr>
          <w:p w:rsidR="007A666B" w:rsidRPr="00911CED" w:rsidRDefault="007A666B" w:rsidP="007A66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911CED">
              <w:rPr>
                <w:rFonts w:eastAsia="Times New Roman"/>
                <w:sz w:val="24"/>
                <w:szCs w:val="24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7A666B" w:rsidRPr="00911CED" w:rsidTr="007A666B">
        <w:tc>
          <w:tcPr>
            <w:tcW w:w="911" w:type="pct"/>
          </w:tcPr>
          <w:p w:rsidR="007A666B" w:rsidRPr="00911CED" w:rsidRDefault="007A666B" w:rsidP="007A66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911CED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911CED">
              <w:rPr>
                <w:rFonts w:eastAsia="Times New Roman"/>
                <w:sz w:val="24"/>
                <w:szCs w:val="24"/>
              </w:rPr>
              <w:t xml:space="preserve"> 8.</w:t>
            </w:r>
          </w:p>
        </w:tc>
        <w:tc>
          <w:tcPr>
            <w:tcW w:w="4089" w:type="pct"/>
          </w:tcPr>
          <w:p w:rsidR="007A666B" w:rsidRPr="00911CED" w:rsidRDefault="007A666B" w:rsidP="007A66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911CED">
              <w:rPr>
                <w:rFonts w:eastAsia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7A666B" w:rsidRPr="00911CED" w:rsidTr="007A666B">
        <w:tc>
          <w:tcPr>
            <w:tcW w:w="911" w:type="pct"/>
          </w:tcPr>
          <w:p w:rsidR="007A666B" w:rsidRPr="00911CED" w:rsidRDefault="007A666B" w:rsidP="007A66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911CED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911CED">
              <w:rPr>
                <w:rFonts w:eastAsia="Times New Roman"/>
                <w:sz w:val="24"/>
                <w:szCs w:val="24"/>
              </w:rPr>
              <w:t xml:space="preserve"> 9.</w:t>
            </w:r>
          </w:p>
        </w:tc>
        <w:tc>
          <w:tcPr>
            <w:tcW w:w="4089" w:type="pct"/>
          </w:tcPr>
          <w:p w:rsidR="007A666B" w:rsidRPr="00911CED" w:rsidRDefault="007A666B" w:rsidP="007A66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911CED">
              <w:rPr>
                <w:rFonts w:eastAsia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  <w:tr w:rsidR="007A666B" w:rsidRPr="00911CED" w:rsidTr="007A666B">
        <w:tc>
          <w:tcPr>
            <w:tcW w:w="911" w:type="pct"/>
          </w:tcPr>
          <w:p w:rsidR="007A666B" w:rsidRPr="00911CED" w:rsidRDefault="007A666B" w:rsidP="007A66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911CED">
              <w:rPr>
                <w:rFonts w:eastAsia="Times New Roman"/>
                <w:sz w:val="24"/>
                <w:szCs w:val="24"/>
              </w:rPr>
              <w:t>ПК 1.1.</w:t>
            </w:r>
          </w:p>
        </w:tc>
        <w:tc>
          <w:tcPr>
            <w:tcW w:w="4089" w:type="pct"/>
          </w:tcPr>
          <w:p w:rsidR="007A666B" w:rsidRPr="00911CED" w:rsidRDefault="007A666B" w:rsidP="007A66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911CED">
              <w:rPr>
                <w:rFonts w:eastAsia="Times New Roman"/>
                <w:sz w:val="24"/>
                <w:szCs w:val="24"/>
              </w:rPr>
              <w:t xml:space="preserve">Организовывать и производить приемку сырья. </w:t>
            </w:r>
          </w:p>
        </w:tc>
      </w:tr>
      <w:tr w:rsidR="007A666B" w:rsidRPr="00911CED" w:rsidTr="007A666B">
        <w:tc>
          <w:tcPr>
            <w:tcW w:w="911" w:type="pct"/>
          </w:tcPr>
          <w:p w:rsidR="007A666B" w:rsidRPr="00911CED" w:rsidRDefault="007A666B" w:rsidP="007A66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911CED">
              <w:rPr>
                <w:rFonts w:eastAsia="Times New Roman"/>
                <w:sz w:val="24"/>
                <w:szCs w:val="24"/>
              </w:rPr>
              <w:t>ПК 1.2.</w:t>
            </w:r>
          </w:p>
        </w:tc>
        <w:tc>
          <w:tcPr>
            <w:tcW w:w="4089" w:type="pct"/>
          </w:tcPr>
          <w:p w:rsidR="007A666B" w:rsidRPr="00911CED" w:rsidRDefault="007A666B" w:rsidP="007A66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911CED">
              <w:rPr>
                <w:rFonts w:eastAsia="Times New Roman"/>
                <w:sz w:val="24"/>
                <w:szCs w:val="24"/>
              </w:rPr>
              <w:t>Контролировать качество поступившего сырья.</w:t>
            </w:r>
          </w:p>
        </w:tc>
      </w:tr>
      <w:tr w:rsidR="007A666B" w:rsidRPr="00911CED" w:rsidTr="007A666B">
        <w:tc>
          <w:tcPr>
            <w:tcW w:w="911" w:type="pct"/>
          </w:tcPr>
          <w:p w:rsidR="007A666B" w:rsidRPr="00911CED" w:rsidRDefault="007A666B" w:rsidP="007A66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911CED">
              <w:rPr>
                <w:rFonts w:eastAsia="Times New Roman"/>
                <w:sz w:val="24"/>
                <w:szCs w:val="24"/>
              </w:rPr>
              <w:t>ПК 1.3.</w:t>
            </w:r>
          </w:p>
        </w:tc>
        <w:tc>
          <w:tcPr>
            <w:tcW w:w="4089" w:type="pct"/>
          </w:tcPr>
          <w:p w:rsidR="007A666B" w:rsidRPr="00911CED" w:rsidRDefault="007A666B" w:rsidP="007A66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911CED">
              <w:rPr>
                <w:rFonts w:eastAsia="Times New Roman"/>
                <w:sz w:val="24"/>
                <w:szCs w:val="24"/>
              </w:rPr>
              <w:t>Организовывать и осуществлять хранение сырья.</w:t>
            </w:r>
          </w:p>
        </w:tc>
      </w:tr>
      <w:tr w:rsidR="007A666B" w:rsidRPr="00911CED" w:rsidTr="007A666B">
        <w:tc>
          <w:tcPr>
            <w:tcW w:w="911" w:type="pct"/>
          </w:tcPr>
          <w:p w:rsidR="007A666B" w:rsidRPr="00911CED" w:rsidRDefault="007A666B" w:rsidP="007A66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911CED">
              <w:rPr>
                <w:rFonts w:eastAsia="Times New Roman"/>
                <w:sz w:val="24"/>
                <w:szCs w:val="24"/>
              </w:rPr>
              <w:t>ПК 1.4.</w:t>
            </w:r>
          </w:p>
        </w:tc>
        <w:tc>
          <w:tcPr>
            <w:tcW w:w="4089" w:type="pct"/>
          </w:tcPr>
          <w:p w:rsidR="007A666B" w:rsidRPr="00911CED" w:rsidRDefault="007A666B" w:rsidP="007A66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911CED">
              <w:rPr>
                <w:rFonts w:eastAsia="Times New Roman"/>
                <w:sz w:val="24"/>
                <w:szCs w:val="24"/>
              </w:rPr>
              <w:t>Организовывать и осуществлять подготовку сырья к переработке.</w:t>
            </w:r>
          </w:p>
        </w:tc>
      </w:tr>
      <w:tr w:rsidR="007A666B" w:rsidRPr="00911CED" w:rsidTr="007A666B">
        <w:tc>
          <w:tcPr>
            <w:tcW w:w="911" w:type="pct"/>
          </w:tcPr>
          <w:p w:rsidR="007A666B" w:rsidRPr="00911CED" w:rsidRDefault="007A666B" w:rsidP="007A66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911CED">
              <w:rPr>
                <w:rFonts w:eastAsia="Times New Roman"/>
                <w:sz w:val="24"/>
                <w:szCs w:val="24"/>
              </w:rPr>
              <w:t>ПК 2.1.</w:t>
            </w:r>
          </w:p>
        </w:tc>
        <w:tc>
          <w:tcPr>
            <w:tcW w:w="4089" w:type="pct"/>
          </w:tcPr>
          <w:p w:rsidR="007A666B" w:rsidRPr="00911CED" w:rsidRDefault="007A666B" w:rsidP="007A66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911CED">
              <w:rPr>
                <w:rFonts w:eastAsia="Times New Roman"/>
                <w:sz w:val="24"/>
                <w:szCs w:val="24"/>
              </w:rPr>
              <w:t>Контролировать соблюдение требований к сырью при производстве хлеба и хлебобулочных изделий.</w:t>
            </w:r>
          </w:p>
        </w:tc>
      </w:tr>
      <w:tr w:rsidR="007A666B" w:rsidRPr="00911CED" w:rsidTr="007A666B">
        <w:tc>
          <w:tcPr>
            <w:tcW w:w="911" w:type="pct"/>
          </w:tcPr>
          <w:p w:rsidR="007A666B" w:rsidRPr="00911CED" w:rsidRDefault="007A666B" w:rsidP="007A66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911CED">
              <w:rPr>
                <w:rFonts w:eastAsia="Times New Roman"/>
                <w:sz w:val="24"/>
                <w:szCs w:val="24"/>
              </w:rPr>
              <w:t>ПК 2.2.</w:t>
            </w:r>
          </w:p>
        </w:tc>
        <w:tc>
          <w:tcPr>
            <w:tcW w:w="4089" w:type="pct"/>
          </w:tcPr>
          <w:p w:rsidR="007A666B" w:rsidRPr="00911CED" w:rsidRDefault="007A666B" w:rsidP="007A66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911CED">
              <w:rPr>
                <w:rFonts w:eastAsia="Times New Roman"/>
                <w:sz w:val="24"/>
                <w:szCs w:val="24"/>
              </w:rPr>
              <w:t>Организовывать и осуществлять технологический процесс изготовления полуфабрикатов при производстве хлеба и хлебобулочных изделий.</w:t>
            </w:r>
          </w:p>
        </w:tc>
      </w:tr>
      <w:tr w:rsidR="007A666B" w:rsidRPr="00911CED" w:rsidTr="007A666B">
        <w:tc>
          <w:tcPr>
            <w:tcW w:w="911" w:type="pct"/>
          </w:tcPr>
          <w:p w:rsidR="007A666B" w:rsidRPr="00911CED" w:rsidRDefault="007A666B" w:rsidP="007A66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911CED">
              <w:rPr>
                <w:rFonts w:eastAsia="Times New Roman"/>
                <w:sz w:val="24"/>
                <w:szCs w:val="24"/>
              </w:rPr>
              <w:t>ПК 2.3.</w:t>
            </w:r>
          </w:p>
        </w:tc>
        <w:tc>
          <w:tcPr>
            <w:tcW w:w="4089" w:type="pct"/>
          </w:tcPr>
          <w:p w:rsidR="007A666B" w:rsidRPr="00911CED" w:rsidRDefault="007A666B" w:rsidP="007A66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911CED">
              <w:rPr>
                <w:rFonts w:eastAsia="Times New Roman"/>
                <w:sz w:val="24"/>
                <w:szCs w:val="24"/>
              </w:rPr>
              <w:t>Организовывать и осуществлять технологический процесс производства хлеба и хлебобулочных изделий.</w:t>
            </w:r>
          </w:p>
        </w:tc>
      </w:tr>
      <w:tr w:rsidR="007A666B" w:rsidRPr="00911CED" w:rsidTr="007A666B">
        <w:tc>
          <w:tcPr>
            <w:tcW w:w="911" w:type="pct"/>
          </w:tcPr>
          <w:p w:rsidR="007A666B" w:rsidRPr="00911CED" w:rsidRDefault="007A666B" w:rsidP="007A66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911CED">
              <w:rPr>
                <w:rFonts w:eastAsia="Times New Roman"/>
                <w:sz w:val="24"/>
                <w:szCs w:val="24"/>
              </w:rPr>
              <w:t>ПК 2.4.</w:t>
            </w:r>
          </w:p>
        </w:tc>
        <w:tc>
          <w:tcPr>
            <w:tcW w:w="4089" w:type="pct"/>
          </w:tcPr>
          <w:p w:rsidR="007A666B" w:rsidRPr="00911CED" w:rsidRDefault="007A666B" w:rsidP="007A66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911CED">
              <w:rPr>
                <w:rFonts w:eastAsia="Times New Roman"/>
                <w:sz w:val="24"/>
                <w:szCs w:val="24"/>
              </w:rPr>
              <w:t>Обеспечивать эксплуатацию технологического оборудования хлебопекарного производства.</w:t>
            </w:r>
          </w:p>
        </w:tc>
      </w:tr>
      <w:tr w:rsidR="007A666B" w:rsidRPr="00911CED" w:rsidTr="007A666B">
        <w:tc>
          <w:tcPr>
            <w:tcW w:w="911" w:type="pct"/>
          </w:tcPr>
          <w:p w:rsidR="007A666B" w:rsidRPr="00911CED" w:rsidRDefault="007A666B" w:rsidP="007A66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911CED">
              <w:rPr>
                <w:rFonts w:eastAsia="Times New Roman"/>
                <w:sz w:val="24"/>
                <w:szCs w:val="24"/>
              </w:rPr>
              <w:t>ПК 3.1.</w:t>
            </w:r>
          </w:p>
        </w:tc>
        <w:tc>
          <w:tcPr>
            <w:tcW w:w="4089" w:type="pct"/>
          </w:tcPr>
          <w:p w:rsidR="007A666B" w:rsidRPr="00911CED" w:rsidRDefault="007A666B" w:rsidP="007A66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911CED">
              <w:rPr>
                <w:rFonts w:eastAsia="Times New Roman"/>
                <w:sz w:val="24"/>
                <w:szCs w:val="24"/>
              </w:rPr>
              <w:t>Контролировать соблюдение требований к сырью при производстве кондитерских изделий.</w:t>
            </w:r>
          </w:p>
        </w:tc>
      </w:tr>
      <w:tr w:rsidR="007A666B" w:rsidRPr="00911CED" w:rsidTr="007A666B">
        <w:tc>
          <w:tcPr>
            <w:tcW w:w="911" w:type="pct"/>
          </w:tcPr>
          <w:p w:rsidR="007A666B" w:rsidRPr="00911CED" w:rsidRDefault="007A666B" w:rsidP="007A66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911CED">
              <w:rPr>
                <w:rFonts w:eastAsia="Times New Roman"/>
                <w:sz w:val="24"/>
                <w:szCs w:val="24"/>
              </w:rPr>
              <w:t>ПК 3.2.</w:t>
            </w:r>
          </w:p>
        </w:tc>
        <w:tc>
          <w:tcPr>
            <w:tcW w:w="4089" w:type="pct"/>
          </w:tcPr>
          <w:p w:rsidR="007A666B" w:rsidRPr="00911CED" w:rsidRDefault="007A666B" w:rsidP="007A66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911CED">
              <w:rPr>
                <w:rFonts w:eastAsia="Times New Roman"/>
                <w:sz w:val="24"/>
                <w:szCs w:val="24"/>
              </w:rPr>
              <w:t>Организовывать и осуществлять технологический процесс производства сахаристых кондитерских изделий.</w:t>
            </w:r>
          </w:p>
        </w:tc>
      </w:tr>
      <w:tr w:rsidR="007A666B" w:rsidRPr="00911CED" w:rsidTr="007A666B">
        <w:tc>
          <w:tcPr>
            <w:tcW w:w="911" w:type="pct"/>
          </w:tcPr>
          <w:p w:rsidR="007A666B" w:rsidRPr="00911CED" w:rsidRDefault="007A666B" w:rsidP="007A66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911CED">
              <w:rPr>
                <w:rFonts w:eastAsia="Times New Roman"/>
                <w:sz w:val="24"/>
                <w:szCs w:val="24"/>
              </w:rPr>
              <w:t>ПК 3.3.</w:t>
            </w:r>
          </w:p>
        </w:tc>
        <w:tc>
          <w:tcPr>
            <w:tcW w:w="4089" w:type="pct"/>
          </w:tcPr>
          <w:p w:rsidR="007A666B" w:rsidRPr="00911CED" w:rsidRDefault="007A666B" w:rsidP="007A66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911CED">
              <w:rPr>
                <w:rFonts w:eastAsia="Times New Roman"/>
                <w:sz w:val="24"/>
                <w:szCs w:val="24"/>
              </w:rPr>
              <w:t>Организовывать и осуществлять технологический процесс производства мучных кондитерских изделий.</w:t>
            </w:r>
          </w:p>
        </w:tc>
      </w:tr>
      <w:tr w:rsidR="007A666B" w:rsidRPr="00911CED" w:rsidTr="007A666B">
        <w:tc>
          <w:tcPr>
            <w:tcW w:w="911" w:type="pct"/>
          </w:tcPr>
          <w:p w:rsidR="007A666B" w:rsidRPr="00911CED" w:rsidRDefault="007A666B" w:rsidP="007A66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911CED">
              <w:rPr>
                <w:rFonts w:eastAsia="Times New Roman"/>
                <w:sz w:val="24"/>
                <w:szCs w:val="24"/>
              </w:rPr>
              <w:t>ПК 3.4.</w:t>
            </w:r>
          </w:p>
        </w:tc>
        <w:tc>
          <w:tcPr>
            <w:tcW w:w="4089" w:type="pct"/>
          </w:tcPr>
          <w:p w:rsidR="007A666B" w:rsidRPr="00911CED" w:rsidRDefault="007A666B" w:rsidP="007A66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911CED">
              <w:rPr>
                <w:rFonts w:eastAsia="Times New Roman"/>
                <w:sz w:val="24"/>
                <w:szCs w:val="24"/>
              </w:rPr>
              <w:t>Обеспечивать эксплуатацию технологического оборудования при производстве кондитерских изделий.</w:t>
            </w:r>
          </w:p>
        </w:tc>
      </w:tr>
      <w:tr w:rsidR="007A666B" w:rsidRPr="00911CED" w:rsidTr="007A666B">
        <w:tc>
          <w:tcPr>
            <w:tcW w:w="911" w:type="pct"/>
          </w:tcPr>
          <w:p w:rsidR="007A666B" w:rsidRPr="00911CED" w:rsidRDefault="007A666B" w:rsidP="007A66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911CED">
              <w:rPr>
                <w:rFonts w:eastAsia="Times New Roman"/>
                <w:sz w:val="24"/>
                <w:szCs w:val="24"/>
              </w:rPr>
              <w:t>ПК 4.1.</w:t>
            </w:r>
          </w:p>
        </w:tc>
        <w:tc>
          <w:tcPr>
            <w:tcW w:w="4089" w:type="pct"/>
          </w:tcPr>
          <w:p w:rsidR="007A666B" w:rsidRPr="00911CED" w:rsidRDefault="007A666B" w:rsidP="007A66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911CED">
              <w:rPr>
                <w:rFonts w:eastAsia="Times New Roman"/>
                <w:sz w:val="24"/>
                <w:szCs w:val="24"/>
              </w:rPr>
              <w:t>Контролировать соблюдение требований к качеству сырья при производстве различных видов макаронных изделий.</w:t>
            </w:r>
          </w:p>
        </w:tc>
      </w:tr>
      <w:tr w:rsidR="007A666B" w:rsidRPr="00911CED" w:rsidTr="007A666B">
        <w:tc>
          <w:tcPr>
            <w:tcW w:w="911" w:type="pct"/>
          </w:tcPr>
          <w:p w:rsidR="007A666B" w:rsidRPr="00911CED" w:rsidRDefault="007A666B" w:rsidP="007A66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911CED">
              <w:rPr>
                <w:rFonts w:eastAsia="Times New Roman"/>
                <w:sz w:val="24"/>
                <w:szCs w:val="24"/>
              </w:rPr>
              <w:lastRenderedPageBreak/>
              <w:t>ПК 4.2.</w:t>
            </w:r>
          </w:p>
        </w:tc>
        <w:tc>
          <w:tcPr>
            <w:tcW w:w="4089" w:type="pct"/>
          </w:tcPr>
          <w:p w:rsidR="007A666B" w:rsidRPr="00911CED" w:rsidRDefault="007A666B" w:rsidP="007A66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911CED">
              <w:rPr>
                <w:rFonts w:eastAsia="Times New Roman"/>
                <w:sz w:val="24"/>
                <w:szCs w:val="24"/>
              </w:rPr>
              <w:t>Организовывать и осуществлять технологический процесс производства различных видов макаронных изделий.</w:t>
            </w:r>
          </w:p>
        </w:tc>
      </w:tr>
      <w:tr w:rsidR="007A666B" w:rsidRPr="00911CED" w:rsidTr="007A666B">
        <w:tc>
          <w:tcPr>
            <w:tcW w:w="911" w:type="pct"/>
          </w:tcPr>
          <w:p w:rsidR="007A666B" w:rsidRPr="00911CED" w:rsidRDefault="007A666B" w:rsidP="007A66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911CED">
              <w:rPr>
                <w:rFonts w:eastAsia="Times New Roman"/>
                <w:sz w:val="24"/>
                <w:szCs w:val="24"/>
              </w:rPr>
              <w:t>ПК 4.3.</w:t>
            </w:r>
          </w:p>
        </w:tc>
        <w:tc>
          <w:tcPr>
            <w:tcW w:w="4089" w:type="pct"/>
          </w:tcPr>
          <w:p w:rsidR="007A666B" w:rsidRPr="00911CED" w:rsidRDefault="007A666B" w:rsidP="007A66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911CED">
              <w:rPr>
                <w:rFonts w:eastAsia="Times New Roman"/>
                <w:sz w:val="24"/>
                <w:szCs w:val="24"/>
              </w:rPr>
              <w:t>Обеспечивать эксплуатацию технологического оборудования при производстве различных видов макаронных изделий.</w:t>
            </w:r>
          </w:p>
        </w:tc>
      </w:tr>
      <w:tr w:rsidR="007A666B" w:rsidRPr="00911CED" w:rsidTr="007A666B">
        <w:tc>
          <w:tcPr>
            <w:tcW w:w="911" w:type="pct"/>
          </w:tcPr>
          <w:p w:rsidR="007A666B" w:rsidRPr="00911CED" w:rsidRDefault="007A666B" w:rsidP="007A66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911CED">
              <w:rPr>
                <w:rFonts w:eastAsia="Times New Roman"/>
                <w:sz w:val="24"/>
                <w:szCs w:val="24"/>
              </w:rPr>
              <w:t>ПК 5.1.</w:t>
            </w:r>
          </w:p>
        </w:tc>
        <w:tc>
          <w:tcPr>
            <w:tcW w:w="4089" w:type="pct"/>
          </w:tcPr>
          <w:p w:rsidR="007A666B" w:rsidRPr="00911CED" w:rsidRDefault="007A666B" w:rsidP="007A66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911CED">
              <w:rPr>
                <w:rFonts w:eastAsia="Times New Roman"/>
                <w:sz w:val="24"/>
                <w:szCs w:val="24"/>
              </w:rPr>
              <w:t>Участвовать в планировании основных показателей производства.</w:t>
            </w:r>
          </w:p>
        </w:tc>
      </w:tr>
      <w:tr w:rsidR="007A666B" w:rsidRPr="00911CED" w:rsidTr="007A666B">
        <w:tc>
          <w:tcPr>
            <w:tcW w:w="911" w:type="pct"/>
          </w:tcPr>
          <w:p w:rsidR="007A666B" w:rsidRPr="00911CED" w:rsidRDefault="007A666B" w:rsidP="007A66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911CED">
              <w:rPr>
                <w:rFonts w:eastAsia="Times New Roman"/>
                <w:sz w:val="24"/>
                <w:szCs w:val="24"/>
              </w:rPr>
              <w:t xml:space="preserve">ПК 5.2. </w:t>
            </w:r>
          </w:p>
        </w:tc>
        <w:tc>
          <w:tcPr>
            <w:tcW w:w="4089" w:type="pct"/>
          </w:tcPr>
          <w:p w:rsidR="007A666B" w:rsidRPr="00911CED" w:rsidRDefault="007A666B" w:rsidP="007A66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911CED">
              <w:rPr>
                <w:rFonts w:eastAsia="Times New Roman"/>
                <w:sz w:val="24"/>
                <w:szCs w:val="24"/>
              </w:rPr>
              <w:t>Планировать выполнение работ исполнителями.</w:t>
            </w:r>
          </w:p>
        </w:tc>
      </w:tr>
      <w:tr w:rsidR="007A666B" w:rsidRPr="00911CED" w:rsidTr="007A666B">
        <w:tc>
          <w:tcPr>
            <w:tcW w:w="911" w:type="pct"/>
          </w:tcPr>
          <w:p w:rsidR="007A666B" w:rsidRPr="00911CED" w:rsidRDefault="007A666B" w:rsidP="007A66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911CED">
              <w:rPr>
                <w:rFonts w:eastAsia="Times New Roman"/>
                <w:sz w:val="24"/>
                <w:szCs w:val="24"/>
              </w:rPr>
              <w:t xml:space="preserve">ПК 5.3. </w:t>
            </w:r>
          </w:p>
        </w:tc>
        <w:tc>
          <w:tcPr>
            <w:tcW w:w="4089" w:type="pct"/>
          </w:tcPr>
          <w:p w:rsidR="007A666B" w:rsidRPr="00911CED" w:rsidRDefault="007A666B" w:rsidP="007A66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911CED">
              <w:rPr>
                <w:rFonts w:eastAsia="Times New Roman"/>
                <w:sz w:val="24"/>
                <w:szCs w:val="24"/>
              </w:rPr>
              <w:t>Организовывать работу трудового коллектива.</w:t>
            </w:r>
          </w:p>
        </w:tc>
      </w:tr>
      <w:tr w:rsidR="007A666B" w:rsidRPr="00911CED" w:rsidTr="007A666B">
        <w:tc>
          <w:tcPr>
            <w:tcW w:w="911" w:type="pct"/>
          </w:tcPr>
          <w:p w:rsidR="007A666B" w:rsidRPr="00911CED" w:rsidRDefault="007A666B" w:rsidP="007A66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911CED">
              <w:rPr>
                <w:rFonts w:eastAsia="Times New Roman"/>
                <w:sz w:val="24"/>
                <w:szCs w:val="24"/>
              </w:rPr>
              <w:t>ПК 5.4.</w:t>
            </w:r>
          </w:p>
        </w:tc>
        <w:tc>
          <w:tcPr>
            <w:tcW w:w="4089" w:type="pct"/>
          </w:tcPr>
          <w:p w:rsidR="007A666B" w:rsidRPr="00911CED" w:rsidRDefault="007A666B" w:rsidP="007A66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911CED">
              <w:rPr>
                <w:rFonts w:eastAsia="Times New Roman"/>
                <w:sz w:val="24"/>
                <w:szCs w:val="24"/>
              </w:rPr>
              <w:t>Контролировать ход и оценивать результаты выполнения работ исполнителями.</w:t>
            </w:r>
          </w:p>
        </w:tc>
      </w:tr>
      <w:tr w:rsidR="007A666B" w:rsidRPr="00911CED" w:rsidTr="007A666B">
        <w:tc>
          <w:tcPr>
            <w:tcW w:w="911" w:type="pct"/>
          </w:tcPr>
          <w:p w:rsidR="007A666B" w:rsidRPr="00911CED" w:rsidRDefault="007A666B" w:rsidP="007A66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911CED">
              <w:rPr>
                <w:rFonts w:eastAsia="Times New Roman"/>
                <w:sz w:val="24"/>
                <w:szCs w:val="24"/>
              </w:rPr>
              <w:t>ПК 5.5.</w:t>
            </w:r>
          </w:p>
        </w:tc>
        <w:tc>
          <w:tcPr>
            <w:tcW w:w="4089" w:type="pct"/>
          </w:tcPr>
          <w:p w:rsidR="007A666B" w:rsidRPr="00911CED" w:rsidRDefault="007A666B" w:rsidP="007A66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911CED">
              <w:rPr>
                <w:rFonts w:eastAsia="Times New Roman"/>
                <w:sz w:val="24"/>
                <w:szCs w:val="24"/>
              </w:rPr>
              <w:t>Вести утвержденную учетно-отчетную документацию.</w:t>
            </w:r>
          </w:p>
        </w:tc>
      </w:tr>
    </w:tbl>
    <w:p w:rsidR="007A666B" w:rsidRDefault="007A666B" w:rsidP="007A666B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9" w:name="_Toc94685909"/>
    </w:p>
    <w:p w:rsidR="007A666B" w:rsidRPr="00911CED" w:rsidRDefault="007A666B" w:rsidP="007A666B">
      <w:pPr>
        <w:keepNext/>
        <w:keepLines/>
        <w:spacing w:after="0" w:line="23" w:lineRule="atLeast"/>
        <w:contextualSpacing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_Toc108773040"/>
      <w:r w:rsidRPr="00911C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1.4. Количество часов на освоение программы учебной дисциплины</w:t>
      </w:r>
      <w:bookmarkEnd w:id="9"/>
      <w:bookmarkEnd w:id="10"/>
    </w:p>
    <w:p w:rsidR="007A666B" w:rsidRPr="00911CED" w:rsidRDefault="007A666B" w:rsidP="007A666B">
      <w:pPr>
        <w:spacing w:after="0" w:line="23" w:lineRule="atLeast"/>
        <w:ind w:firstLine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666B" w:rsidRPr="00911CED" w:rsidRDefault="007A666B" w:rsidP="007A666B">
      <w:pPr>
        <w:spacing w:after="0" w:line="23" w:lineRule="atLeast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C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Максимальная учебная нагрузка </w:t>
      </w:r>
      <w:proofErr w:type="gramStart"/>
      <w:r w:rsidRPr="00911CE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911C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60 часов</w:t>
      </w:r>
      <w:r w:rsidRPr="00911C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числе: </w:t>
      </w:r>
    </w:p>
    <w:p w:rsidR="007A666B" w:rsidRPr="000B3595" w:rsidRDefault="007A666B" w:rsidP="007A666B">
      <w:pPr>
        <w:pStyle w:val="a6"/>
        <w:numPr>
          <w:ilvl w:val="0"/>
          <w:numId w:val="3"/>
        </w:numPr>
        <w:spacing w:after="0" w:line="23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B35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обязательная</w:t>
      </w:r>
      <w:proofErr w:type="gramEnd"/>
      <w:r w:rsidRPr="000B35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аудиторная учебная нагрузка обучающегося – 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0B35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часов; </w:t>
      </w:r>
    </w:p>
    <w:p w:rsidR="007A666B" w:rsidRPr="000B3595" w:rsidRDefault="007A666B" w:rsidP="007A666B">
      <w:pPr>
        <w:pStyle w:val="a6"/>
        <w:numPr>
          <w:ilvl w:val="0"/>
          <w:numId w:val="3"/>
        </w:numPr>
        <w:spacing w:after="0" w:line="23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5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самостоятельная работа </w:t>
      </w:r>
      <w:proofErr w:type="gramStart"/>
      <w:r w:rsidRPr="000B35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0B35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0B35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0B35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A666B" w:rsidRDefault="007A666B" w:rsidP="007A666B">
      <w:pPr>
        <w:spacing w:after="0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666B" w:rsidRPr="00386708" w:rsidRDefault="007A666B" w:rsidP="007A666B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_Toc93306117"/>
      <w:bookmarkStart w:id="12" w:name="_Toc108773041"/>
      <w:r w:rsidRPr="003867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СТРУКТУРА И СОДЕРЖАНИЕ УЧЕБНОЙ ДИСЦИПЛИНЫ</w:t>
      </w:r>
      <w:bookmarkEnd w:id="11"/>
      <w:bookmarkEnd w:id="12"/>
    </w:p>
    <w:p w:rsidR="007A666B" w:rsidRPr="00386708" w:rsidRDefault="007A666B" w:rsidP="007A666B">
      <w:pPr>
        <w:keepNext/>
        <w:keepLines/>
        <w:spacing w:before="480" w:after="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" w:name="_Toc93306118"/>
      <w:bookmarkStart w:id="14" w:name="_Toc108773042"/>
      <w:r w:rsidRPr="003867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2.1. Объем учебной дисциплины и виды учебной работы</w:t>
      </w:r>
      <w:bookmarkEnd w:id="13"/>
      <w:bookmarkEnd w:id="14"/>
    </w:p>
    <w:p w:rsidR="007A666B" w:rsidRPr="00386708" w:rsidRDefault="007A666B" w:rsidP="007A666B">
      <w:pPr>
        <w:tabs>
          <w:tab w:val="left" w:pos="1184"/>
        </w:tabs>
        <w:spacing w:after="0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A666B" w:rsidRPr="00386708" w:rsidRDefault="007A666B" w:rsidP="007A666B">
      <w:pPr>
        <w:tabs>
          <w:tab w:val="left" w:pos="1184"/>
        </w:tabs>
        <w:spacing w:after="0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498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9"/>
        <w:gridCol w:w="1080"/>
        <w:gridCol w:w="2394"/>
        <w:gridCol w:w="1985"/>
      </w:tblGrid>
      <w:tr w:rsidR="007A666B" w:rsidRPr="00386708" w:rsidTr="007A666B">
        <w:trPr>
          <w:trHeight w:val="336"/>
        </w:trPr>
        <w:tc>
          <w:tcPr>
            <w:tcW w:w="7513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A666B" w:rsidRPr="00386708" w:rsidRDefault="007A666B" w:rsidP="007A666B">
            <w:pPr>
              <w:spacing w:after="0"/>
              <w:ind w:firstLine="7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86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985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A666B" w:rsidRPr="00386708" w:rsidRDefault="007A666B" w:rsidP="007A666B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8670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7A666B" w:rsidRPr="00386708" w:rsidTr="007A666B">
        <w:trPr>
          <w:trHeight w:val="139"/>
        </w:trPr>
        <w:tc>
          <w:tcPr>
            <w:tcW w:w="4039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A666B" w:rsidRPr="00386708" w:rsidRDefault="007A666B" w:rsidP="007A666B">
            <w:pPr>
              <w:spacing w:after="0"/>
              <w:ind w:firstLine="7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7A666B" w:rsidRPr="00386708" w:rsidRDefault="007A666B" w:rsidP="007A666B">
            <w:pPr>
              <w:spacing w:after="0"/>
              <w:ind w:firstLine="7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666B" w:rsidRPr="00386708" w:rsidRDefault="007A666B" w:rsidP="007A666B">
            <w:pPr>
              <w:spacing w:after="0"/>
              <w:ind w:firstLine="7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666B" w:rsidRPr="00386708" w:rsidRDefault="007A666B" w:rsidP="007A666B">
            <w:pPr>
              <w:spacing w:after="0"/>
              <w:ind w:firstLine="7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66B" w:rsidRPr="00386708" w:rsidTr="007A666B">
        <w:trPr>
          <w:trHeight w:val="316"/>
        </w:trPr>
        <w:tc>
          <w:tcPr>
            <w:tcW w:w="7513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A666B" w:rsidRPr="00386708" w:rsidRDefault="007A666B" w:rsidP="007A666B">
            <w:pPr>
              <w:spacing w:after="0"/>
              <w:ind w:firstLine="14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86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9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666B" w:rsidRPr="00386708" w:rsidRDefault="007A666B" w:rsidP="007A666B">
            <w:pPr>
              <w:spacing w:after="0"/>
              <w:ind w:firstLine="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60</w:t>
            </w:r>
          </w:p>
        </w:tc>
      </w:tr>
      <w:tr w:rsidR="007A666B" w:rsidRPr="00386708" w:rsidTr="007A666B">
        <w:trPr>
          <w:trHeight w:val="317"/>
        </w:trPr>
        <w:tc>
          <w:tcPr>
            <w:tcW w:w="7513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A666B" w:rsidRPr="00386708" w:rsidRDefault="007A666B" w:rsidP="007A666B">
            <w:pPr>
              <w:spacing w:after="0"/>
              <w:ind w:firstLine="14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86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Обязательная</w:t>
            </w:r>
            <w:proofErr w:type="gramEnd"/>
            <w:r w:rsidRPr="00386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аудиторная учебная нагрузка (всего)</w:t>
            </w:r>
          </w:p>
        </w:tc>
        <w:tc>
          <w:tcPr>
            <w:tcW w:w="19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666B" w:rsidRPr="00386708" w:rsidRDefault="007A666B" w:rsidP="007A666B">
            <w:pPr>
              <w:spacing w:after="0"/>
              <w:ind w:firstLine="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7A666B" w:rsidRPr="00386708" w:rsidTr="007A666B">
        <w:trPr>
          <w:trHeight w:val="314"/>
        </w:trPr>
        <w:tc>
          <w:tcPr>
            <w:tcW w:w="7513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A666B" w:rsidRPr="00386708" w:rsidRDefault="007A666B" w:rsidP="007A666B">
            <w:pPr>
              <w:spacing w:after="0"/>
              <w:ind w:firstLine="14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86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9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666B" w:rsidRPr="00386708" w:rsidRDefault="007A666B" w:rsidP="007A666B">
            <w:pPr>
              <w:spacing w:after="0"/>
              <w:ind w:firstLine="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66B" w:rsidRPr="00386708" w:rsidTr="007A666B">
        <w:trPr>
          <w:trHeight w:val="318"/>
        </w:trPr>
        <w:tc>
          <w:tcPr>
            <w:tcW w:w="7513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A666B" w:rsidRPr="00386708" w:rsidRDefault="007A666B" w:rsidP="007A666B">
            <w:pPr>
              <w:spacing w:after="0"/>
              <w:ind w:left="708" w:firstLine="14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86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теоретические занятия</w:t>
            </w:r>
          </w:p>
        </w:tc>
        <w:tc>
          <w:tcPr>
            <w:tcW w:w="19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666B" w:rsidRPr="007A666B" w:rsidRDefault="007A666B" w:rsidP="007A666B">
            <w:pPr>
              <w:spacing w:after="0"/>
              <w:ind w:firstLine="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6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7A666B" w:rsidRPr="00386708" w:rsidTr="007A666B">
        <w:trPr>
          <w:trHeight w:val="316"/>
        </w:trPr>
        <w:tc>
          <w:tcPr>
            <w:tcW w:w="7513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A666B" w:rsidRPr="00386708" w:rsidRDefault="007A666B" w:rsidP="007A666B">
            <w:pPr>
              <w:spacing w:after="0"/>
              <w:ind w:left="708" w:firstLine="14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86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9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666B" w:rsidRPr="007A666B" w:rsidRDefault="007A666B" w:rsidP="007A666B">
            <w:pPr>
              <w:spacing w:after="0"/>
              <w:ind w:firstLine="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6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A666B" w:rsidRPr="00386708" w:rsidTr="007A666B">
        <w:trPr>
          <w:trHeight w:val="320"/>
        </w:trPr>
        <w:tc>
          <w:tcPr>
            <w:tcW w:w="7513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A666B" w:rsidRPr="00386708" w:rsidRDefault="007A666B" w:rsidP="007A666B">
            <w:pPr>
              <w:spacing w:after="0"/>
              <w:ind w:left="14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86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</w:t>
            </w:r>
            <w:proofErr w:type="gramEnd"/>
            <w:r w:rsidRPr="00386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работа обучающегося (всего)</w:t>
            </w:r>
            <w:r w:rsidRPr="00386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числе:</w:t>
            </w:r>
          </w:p>
        </w:tc>
        <w:tc>
          <w:tcPr>
            <w:tcW w:w="19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666B" w:rsidRPr="007A666B" w:rsidRDefault="007A666B" w:rsidP="007A666B">
            <w:pPr>
              <w:spacing w:after="0"/>
              <w:ind w:firstLine="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6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7A666B" w:rsidRPr="00386708" w:rsidTr="007A666B">
        <w:trPr>
          <w:trHeight w:val="314"/>
        </w:trPr>
        <w:tc>
          <w:tcPr>
            <w:tcW w:w="7513" w:type="dxa"/>
            <w:gridSpan w:val="3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7A666B" w:rsidRPr="00386708" w:rsidRDefault="007A666B" w:rsidP="007A666B">
            <w:pPr>
              <w:spacing w:after="0"/>
              <w:ind w:left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0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 в форме экзамена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A666B" w:rsidRPr="00386708" w:rsidRDefault="007A666B" w:rsidP="007A666B">
            <w:pPr>
              <w:spacing w:after="0"/>
              <w:ind w:firstLine="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7A666B" w:rsidRDefault="007A666B" w:rsidP="007A666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666B" w:rsidRDefault="007A666B" w:rsidP="007A666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666B" w:rsidRDefault="007A666B" w:rsidP="007A666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666B" w:rsidRDefault="007A666B" w:rsidP="007A666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666B" w:rsidRDefault="007A666B" w:rsidP="007A666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666B" w:rsidRDefault="007A666B" w:rsidP="007A666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666B" w:rsidRDefault="007A666B" w:rsidP="007A666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666B" w:rsidRDefault="007A666B" w:rsidP="007A666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666B" w:rsidRPr="00386708" w:rsidRDefault="007A666B" w:rsidP="007A666B">
      <w:pPr>
        <w:spacing w:after="0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666B" w:rsidRDefault="007A666B" w:rsidP="007A666B">
      <w:pPr>
        <w:spacing w:after="0"/>
        <w:rPr>
          <w:rFonts w:ascii="Times New Roman" w:hAnsi="Times New Roman" w:cs="Times New Roman"/>
          <w:sz w:val="24"/>
          <w:szCs w:val="24"/>
        </w:rPr>
        <w:sectPr w:rsidR="007A66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A666B" w:rsidRPr="007A666B" w:rsidRDefault="007A666B" w:rsidP="007A666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5" w:name="_Toc93306119"/>
      <w:r w:rsidRPr="007A666B">
        <w:rPr>
          <w:rFonts w:ascii="Times New Roman" w:hAnsi="Times New Roman" w:cs="Times New Roman"/>
          <w:b/>
          <w:bCs/>
          <w:sz w:val="24"/>
          <w:szCs w:val="24"/>
        </w:rPr>
        <w:lastRenderedPageBreak/>
        <w:t>2.2. Тематический план  и содержание дисциплины, в том числе с учетом рабочей программы воспитания</w:t>
      </w:r>
      <w:bookmarkEnd w:id="15"/>
    </w:p>
    <w:tbl>
      <w:tblPr>
        <w:tblStyle w:val="2"/>
        <w:tblW w:w="5118" w:type="pct"/>
        <w:tblLook w:val="04A0" w:firstRow="1" w:lastRow="0" w:firstColumn="1" w:lastColumn="0" w:noHBand="0" w:noVBand="1"/>
      </w:tblPr>
      <w:tblGrid>
        <w:gridCol w:w="3369"/>
        <w:gridCol w:w="8930"/>
        <w:gridCol w:w="993"/>
        <w:gridCol w:w="1843"/>
      </w:tblGrid>
      <w:tr w:rsidR="007A666B" w:rsidRPr="006C7689" w:rsidTr="007A666B">
        <w:tc>
          <w:tcPr>
            <w:tcW w:w="1113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50" w:type="pct"/>
          </w:tcPr>
          <w:p w:rsidR="007A666B" w:rsidRPr="006C7689" w:rsidRDefault="007A666B" w:rsidP="007A666B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609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освоения/</w:t>
            </w:r>
          </w:p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осваиваемые компетенции</w:t>
            </w:r>
          </w:p>
        </w:tc>
      </w:tr>
      <w:tr w:rsidR="007A666B" w:rsidRPr="006C7689" w:rsidTr="007A666B">
        <w:tc>
          <w:tcPr>
            <w:tcW w:w="5000" w:type="pct"/>
            <w:gridSpan w:val="4"/>
          </w:tcPr>
          <w:p w:rsidR="007A666B" w:rsidRPr="006C7689" w:rsidRDefault="007A666B" w:rsidP="007A666B">
            <w:pPr>
              <w:ind w:left="3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Основы теории права</w:t>
            </w:r>
          </w:p>
        </w:tc>
      </w:tr>
      <w:tr w:rsidR="007A666B" w:rsidRPr="006C7689" w:rsidTr="007A666B">
        <w:trPr>
          <w:trHeight w:val="375"/>
        </w:trPr>
        <w:tc>
          <w:tcPr>
            <w:tcW w:w="1113" w:type="pct"/>
            <w:vMerge w:val="restar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1.1 </w:t>
            </w:r>
          </w:p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права.</w:t>
            </w:r>
          </w:p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A666B" w:rsidRPr="006C7689" w:rsidRDefault="007A666B" w:rsidP="007A666B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" w:type="pct"/>
            <w:vMerge w:val="restart"/>
          </w:tcPr>
          <w:p w:rsidR="007A666B" w:rsidRPr="006C7689" w:rsidRDefault="007A666B" w:rsidP="007A666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2/</w:t>
            </w: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C7689">
              <w:rPr>
                <w:rFonts w:ascii="Times New Roman" w:hAnsi="Times New Roman" w:cs="Times New Roman"/>
                <w:sz w:val="24"/>
                <w:szCs w:val="24"/>
              </w:rPr>
              <w:t xml:space="preserve"> 1 - 9</w:t>
            </w:r>
          </w:p>
          <w:p w:rsidR="007A666B" w:rsidRPr="006C7689" w:rsidRDefault="007A666B" w:rsidP="007A666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ПК 1.1 - 1.4, 2.1 - 2.3,</w:t>
            </w:r>
          </w:p>
          <w:p w:rsidR="007A666B" w:rsidRPr="006C7689" w:rsidRDefault="007A666B" w:rsidP="007A666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3.1 - 3.4,</w:t>
            </w:r>
          </w:p>
          <w:p w:rsidR="007A666B" w:rsidRPr="006C7689" w:rsidRDefault="007A666B" w:rsidP="007A66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4.1 - 4.5</w:t>
            </w:r>
          </w:p>
        </w:tc>
      </w:tr>
      <w:tr w:rsidR="007A666B" w:rsidRPr="006C7689" w:rsidTr="007A666B">
        <w:tc>
          <w:tcPr>
            <w:tcW w:w="1113" w:type="pct"/>
            <w:vMerge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A666B" w:rsidRPr="006C7689" w:rsidRDefault="007A666B" w:rsidP="007A666B">
            <w:pPr>
              <w:numPr>
                <w:ilvl w:val="0"/>
                <w:numId w:val="4"/>
              </w:numPr>
              <w:spacing w:line="276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Право в системе социальных норм. Правовые и моральные нормы.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c>
          <w:tcPr>
            <w:tcW w:w="1113" w:type="pct"/>
            <w:vMerge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A666B" w:rsidRPr="006C7689" w:rsidRDefault="007A666B" w:rsidP="007A666B">
            <w:pPr>
              <w:numPr>
                <w:ilvl w:val="0"/>
                <w:numId w:val="4"/>
              </w:numPr>
              <w:spacing w:line="276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Источники права. Понятие формы (источника) права. Основные виды источников права.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c>
          <w:tcPr>
            <w:tcW w:w="1113" w:type="pct"/>
            <w:vMerge w:val="restar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Тема 1.2</w:t>
            </w:r>
          </w:p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правоотношений.</w:t>
            </w:r>
          </w:p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A666B" w:rsidRPr="006C7689" w:rsidRDefault="007A666B" w:rsidP="007A666B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c>
          <w:tcPr>
            <w:tcW w:w="1113" w:type="pct"/>
            <w:vMerge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A666B" w:rsidRPr="006C7689" w:rsidRDefault="007A666B" w:rsidP="007A666B">
            <w:pPr>
              <w:numPr>
                <w:ilvl w:val="0"/>
                <w:numId w:val="4"/>
              </w:numPr>
              <w:spacing w:line="276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 xml:space="preserve">Понятие правоотношения. Основание возникновения правоотношение. 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c>
          <w:tcPr>
            <w:tcW w:w="1113" w:type="pct"/>
            <w:vMerge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A666B" w:rsidRPr="006C7689" w:rsidRDefault="007A666B" w:rsidP="007A666B">
            <w:pPr>
              <w:numPr>
                <w:ilvl w:val="0"/>
                <w:numId w:val="4"/>
              </w:numPr>
              <w:spacing w:line="276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Юридические факты, их виды. Структура правоотношения. Субъекты правоотношений, их виды.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c>
          <w:tcPr>
            <w:tcW w:w="1113" w:type="pct"/>
            <w:vMerge w:val="restar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1.3 </w:t>
            </w:r>
          </w:p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Правомерное поведение, правонарушение и юридическая ответственность.</w:t>
            </w:r>
          </w:p>
        </w:tc>
        <w:tc>
          <w:tcPr>
            <w:tcW w:w="2950" w:type="pct"/>
          </w:tcPr>
          <w:p w:rsidR="007A666B" w:rsidRPr="006C7689" w:rsidRDefault="007A666B" w:rsidP="007A666B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c>
          <w:tcPr>
            <w:tcW w:w="1113" w:type="pct"/>
            <w:vMerge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A666B" w:rsidRPr="006C7689" w:rsidRDefault="007A666B" w:rsidP="007A666B">
            <w:pPr>
              <w:numPr>
                <w:ilvl w:val="0"/>
                <w:numId w:val="4"/>
              </w:numPr>
              <w:spacing w:line="276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 xml:space="preserve">Право и поведение личности. Правомерное поведение и правонарушение. 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c>
          <w:tcPr>
            <w:tcW w:w="1113" w:type="pct"/>
            <w:vMerge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A666B" w:rsidRPr="006C7689" w:rsidRDefault="007A666B" w:rsidP="007A666B">
            <w:pPr>
              <w:numPr>
                <w:ilvl w:val="0"/>
                <w:numId w:val="4"/>
              </w:numPr>
              <w:spacing w:line="276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Виды правонарушений. Преступление и проступки.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c>
          <w:tcPr>
            <w:tcW w:w="1113" w:type="pct"/>
            <w:vMerge w:val="restar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1.4 </w:t>
            </w:r>
          </w:p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Административное правонарушение и административная ответственность.</w:t>
            </w:r>
          </w:p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A666B" w:rsidRPr="006C7689" w:rsidRDefault="007A666B" w:rsidP="007A666B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c>
          <w:tcPr>
            <w:tcW w:w="1113" w:type="pct"/>
            <w:vMerge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A666B" w:rsidRPr="006C7689" w:rsidRDefault="007A666B" w:rsidP="007A666B">
            <w:pPr>
              <w:numPr>
                <w:ilvl w:val="0"/>
                <w:numId w:val="4"/>
              </w:numPr>
              <w:spacing w:line="276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Административные проступки. Административная ответственность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c>
          <w:tcPr>
            <w:tcW w:w="1113" w:type="pct"/>
            <w:vMerge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A666B" w:rsidRPr="006C7689" w:rsidRDefault="007A666B" w:rsidP="007A666B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c>
          <w:tcPr>
            <w:tcW w:w="1113" w:type="pct"/>
            <w:vMerge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A666B" w:rsidRPr="006C7689" w:rsidRDefault="007A666B" w:rsidP="007A666B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Состав правонарушения. Презумпция невиновности. Юридическая ответственность, ее виды.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c>
          <w:tcPr>
            <w:tcW w:w="1113" w:type="pct"/>
            <w:vMerge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A666B" w:rsidRDefault="007A666B" w:rsidP="007A666B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7A666B" w:rsidRPr="006C7689" w:rsidRDefault="007A666B" w:rsidP="007A666B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Определение оснований привлечения лица к юридической ответственности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c>
          <w:tcPr>
            <w:tcW w:w="1113" w:type="pct"/>
            <w:vMerge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A666B" w:rsidRPr="006C7689" w:rsidRDefault="007A666B" w:rsidP="007A666B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7A666B" w:rsidRDefault="007A666B" w:rsidP="007A666B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Составление словаря юридических терминов</w:t>
            </w:r>
          </w:p>
          <w:p w:rsidR="007A666B" w:rsidRPr="006C7689" w:rsidRDefault="007A666B" w:rsidP="007A666B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c>
          <w:tcPr>
            <w:tcW w:w="5000" w:type="pct"/>
            <w:gridSpan w:val="4"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2. Конституция РФ 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основной закон государства</w:t>
            </w:r>
          </w:p>
        </w:tc>
      </w:tr>
      <w:tr w:rsidR="007A666B" w:rsidRPr="006C7689" w:rsidTr="007A666B">
        <w:trPr>
          <w:trHeight w:val="191"/>
        </w:trPr>
        <w:tc>
          <w:tcPr>
            <w:tcW w:w="1113" w:type="pct"/>
            <w:vMerge w:val="restar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2.1 </w:t>
            </w:r>
          </w:p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Основы конституционного строя РФ.</w:t>
            </w:r>
          </w:p>
        </w:tc>
        <w:tc>
          <w:tcPr>
            <w:tcW w:w="2950" w:type="pct"/>
          </w:tcPr>
          <w:p w:rsidR="007A666B" w:rsidRPr="006C7689" w:rsidRDefault="007A666B" w:rsidP="007A666B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" w:type="pct"/>
            <w:vMerge w:val="restart"/>
          </w:tcPr>
          <w:p w:rsidR="007A666B" w:rsidRPr="006C7689" w:rsidRDefault="007A666B" w:rsidP="007A666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2/</w:t>
            </w: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C7689">
              <w:rPr>
                <w:rFonts w:ascii="Times New Roman" w:hAnsi="Times New Roman" w:cs="Times New Roman"/>
                <w:sz w:val="24"/>
                <w:szCs w:val="24"/>
              </w:rPr>
              <w:t xml:space="preserve"> 1 - 9</w:t>
            </w:r>
          </w:p>
          <w:p w:rsidR="007A666B" w:rsidRPr="006C7689" w:rsidRDefault="007A666B" w:rsidP="007A666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ПК 1.1 - 1.4, 2.1 - 2.3,</w:t>
            </w:r>
          </w:p>
          <w:p w:rsidR="007A666B" w:rsidRPr="006C7689" w:rsidRDefault="007A666B" w:rsidP="007A666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3.1 - 3.4,</w:t>
            </w:r>
          </w:p>
          <w:p w:rsidR="007A666B" w:rsidRPr="006C7689" w:rsidRDefault="007A666B" w:rsidP="007A66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4.1 - 4.5</w:t>
            </w:r>
          </w:p>
        </w:tc>
      </w:tr>
      <w:tr w:rsidR="007A666B" w:rsidRPr="006C7689" w:rsidTr="007A666B">
        <w:trPr>
          <w:trHeight w:val="556"/>
        </w:trPr>
        <w:tc>
          <w:tcPr>
            <w:tcW w:w="1113" w:type="pct"/>
            <w:vMerge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A666B" w:rsidRPr="006C7689" w:rsidRDefault="007A666B" w:rsidP="007A666B">
            <w:pPr>
              <w:numPr>
                <w:ilvl w:val="0"/>
                <w:numId w:val="4"/>
              </w:numPr>
              <w:spacing w:line="276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 xml:space="preserve">Понятие Конституции. Принцип разделения властей и система сдержек и противовесов. 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c>
          <w:tcPr>
            <w:tcW w:w="1113" w:type="pct"/>
            <w:vMerge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A666B" w:rsidRPr="006C7689" w:rsidRDefault="007A666B" w:rsidP="007A666B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ое</w:t>
            </w: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 3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c>
          <w:tcPr>
            <w:tcW w:w="1113" w:type="pct"/>
            <w:vMerge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A666B" w:rsidRPr="00522B6F" w:rsidRDefault="007A666B" w:rsidP="007A66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B6F">
              <w:rPr>
                <w:rFonts w:ascii="Times New Roman" w:hAnsi="Times New Roman" w:cs="Times New Roman"/>
                <w:sz w:val="24"/>
                <w:szCs w:val="24"/>
              </w:rPr>
              <w:t>Конституционный строй: форма правления, форма государственного устройства и политический режим.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c>
          <w:tcPr>
            <w:tcW w:w="1113" w:type="pct"/>
            <w:vMerge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A666B" w:rsidRPr="006C7689" w:rsidRDefault="007A666B" w:rsidP="007A666B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7A666B" w:rsidRPr="006C7689" w:rsidRDefault="007A666B" w:rsidP="007A666B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Заполнение таблицы по 1 главе Конституции РФ «Принципы государства»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c>
          <w:tcPr>
            <w:tcW w:w="1113" w:type="pct"/>
            <w:vMerge w:val="restar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Тема 2.2 Основы правового статуса человека и гражданина.</w:t>
            </w:r>
          </w:p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A666B" w:rsidRPr="006C7689" w:rsidRDefault="007A666B" w:rsidP="007A666B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</w:t>
            </w:r>
            <w:proofErr w:type="spellStart"/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екции</w:t>
            </w:r>
            <w:proofErr w:type="spellEnd"/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rPr>
          <w:trHeight w:val="136"/>
        </w:trPr>
        <w:tc>
          <w:tcPr>
            <w:tcW w:w="1113" w:type="pct"/>
            <w:vMerge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A666B" w:rsidRPr="006C7689" w:rsidRDefault="007A666B" w:rsidP="007A666B">
            <w:pPr>
              <w:numPr>
                <w:ilvl w:val="0"/>
                <w:numId w:val="4"/>
              </w:numPr>
              <w:spacing w:line="276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 xml:space="preserve">Конституция РФ. 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c>
          <w:tcPr>
            <w:tcW w:w="1113" w:type="pct"/>
            <w:vMerge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A666B" w:rsidRPr="006C7689" w:rsidRDefault="007A666B" w:rsidP="007A666B">
            <w:pPr>
              <w:numPr>
                <w:ilvl w:val="0"/>
                <w:numId w:val="4"/>
              </w:numPr>
              <w:spacing w:line="276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Основные права и свободы гражданина РФ. Гарант соблюдения прав и свобод гражданина РФ.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c>
          <w:tcPr>
            <w:tcW w:w="1113" w:type="pct"/>
            <w:vMerge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A666B" w:rsidRPr="006C7689" w:rsidRDefault="007A666B" w:rsidP="007A666B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c>
          <w:tcPr>
            <w:tcW w:w="1113" w:type="pct"/>
            <w:vMerge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A666B" w:rsidRPr="00522B6F" w:rsidRDefault="007A666B" w:rsidP="007A66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522B6F">
              <w:rPr>
                <w:rFonts w:ascii="Times New Roman" w:hAnsi="Times New Roman" w:cs="Times New Roman"/>
                <w:sz w:val="24"/>
                <w:szCs w:val="24"/>
              </w:rPr>
              <w:t>Проведение сравнительного анализа Конституции РФ и Всеобщей декларации прав человека 1948 г.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c>
          <w:tcPr>
            <w:tcW w:w="1113" w:type="pct"/>
            <w:vMerge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A666B" w:rsidRPr="006C7689" w:rsidRDefault="007A666B" w:rsidP="007A666B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Классификация прав и свобод человека и гражданина»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c>
          <w:tcPr>
            <w:tcW w:w="1113" w:type="pct"/>
            <w:vMerge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A666B" w:rsidRPr="006C7689" w:rsidRDefault="007A666B" w:rsidP="007A666B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328" w:type="pct"/>
            <w:vMerge w:val="restar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c>
          <w:tcPr>
            <w:tcW w:w="1113" w:type="pct"/>
            <w:vMerge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A666B" w:rsidRPr="006C7689" w:rsidRDefault="007A666B" w:rsidP="007A666B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Сравнительный анализ прав и свобод человека и гражданина на основании Всеобщей Декларации прав человека и Конституции РФ; Подготовка докладов</w:t>
            </w:r>
          </w:p>
        </w:tc>
        <w:tc>
          <w:tcPr>
            <w:tcW w:w="328" w:type="pct"/>
            <w:vMerge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c>
          <w:tcPr>
            <w:tcW w:w="1113" w:type="pct"/>
            <w:vMerge w:val="restar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Тема 2.3 Система государственной власти.</w:t>
            </w:r>
          </w:p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A666B" w:rsidRPr="006C7689" w:rsidRDefault="007A666B" w:rsidP="007A666B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c>
          <w:tcPr>
            <w:tcW w:w="1113" w:type="pct"/>
            <w:vMerge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A666B" w:rsidRPr="006C7689" w:rsidRDefault="007A666B" w:rsidP="007A666B">
            <w:pPr>
              <w:numPr>
                <w:ilvl w:val="0"/>
                <w:numId w:val="4"/>
              </w:numPr>
              <w:spacing w:line="276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 xml:space="preserve">Виды государственных органов. 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c>
          <w:tcPr>
            <w:tcW w:w="1113" w:type="pct"/>
            <w:vMerge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A666B" w:rsidRPr="006C7689" w:rsidRDefault="007A666B" w:rsidP="007A666B">
            <w:pPr>
              <w:numPr>
                <w:ilvl w:val="0"/>
                <w:numId w:val="4"/>
              </w:numPr>
              <w:spacing w:line="276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Органы судебной власти.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c>
          <w:tcPr>
            <w:tcW w:w="1113" w:type="pct"/>
            <w:vMerge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A666B" w:rsidRPr="006C7689" w:rsidRDefault="007A666B" w:rsidP="007A666B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7A666B" w:rsidRPr="006C7689" w:rsidRDefault="007A666B" w:rsidP="007A666B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Составление схемы органов государственной власти РФ на основании Конституции РФ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c>
          <w:tcPr>
            <w:tcW w:w="1113" w:type="pct"/>
            <w:vMerge w:val="restar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2.4 Административный порядок обжалования актов </w:t>
            </w: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или действия органов государственного управления и должностных лиц.</w:t>
            </w:r>
          </w:p>
        </w:tc>
        <w:tc>
          <w:tcPr>
            <w:tcW w:w="2950" w:type="pct"/>
          </w:tcPr>
          <w:p w:rsidR="007A666B" w:rsidRPr="006C7689" w:rsidRDefault="007A666B" w:rsidP="007A666B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c>
          <w:tcPr>
            <w:tcW w:w="1113" w:type="pct"/>
            <w:vMerge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A666B" w:rsidRPr="006C7689" w:rsidRDefault="007A666B" w:rsidP="007A666B">
            <w:pPr>
              <w:numPr>
                <w:ilvl w:val="0"/>
                <w:numId w:val="4"/>
              </w:numPr>
              <w:spacing w:line="276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Административный порядок обжалования актов или действия органов государственного управления и должностных лиц. 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c>
          <w:tcPr>
            <w:tcW w:w="1113" w:type="pct"/>
            <w:vMerge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A666B" w:rsidRPr="006C7689" w:rsidRDefault="007A666B" w:rsidP="007A666B">
            <w:pPr>
              <w:numPr>
                <w:ilvl w:val="0"/>
                <w:numId w:val="4"/>
              </w:numPr>
              <w:spacing w:line="276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Подсудность и подведомственность. Срок исковой давности. Восстановление пропущенных сроков.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c>
          <w:tcPr>
            <w:tcW w:w="1113" w:type="pct"/>
            <w:vMerge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A666B" w:rsidRDefault="007A666B" w:rsidP="007A666B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7A666B" w:rsidRPr="00522B6F" w:rsidRDefault="007A666B" w:rsidP="007A66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522B6F">
              <w:rPr>
                <w:rFonts w:ascii="Times New Roman" w:hAnsi="Times New Roman" w:cs="Times New Roman"/>
                <w:sz w:val="24"/>
                <w:szCs w:val="24"/>
              </w:rPr>
              <w:t>«Составление иска»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c>
          <w:tcPr>
            <w:tcW w:w="1113" w:type="pct"/>
            <w:vMerge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A666B" w:rsidRPr="006C7689" w:rsidRDefault="007A666B" w:rsidP="007A666B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7A666B" w:rsidRPr="006C7689" w:rsidRDefault="007A666B" w:rsidP="007A666B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Составление таблицы, устанавливающей компетенции судов различных инстанций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c>
          <w:tcPr>
            <w:tcW w:w="5000" w:type="pct"/>
            <w:gridSpan w:val="4"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Право и экономика</w:t>
            </w:r>
          </w:p>
        </w:tc>
      </w:tr>
      <w:tr w:rsidR="007A666B" w:rsidRPr="006C7689" w:rsidTr="007A666B">
        <w:tc>
          <w:tcPr>
            <w:tcW w:w="1113" w:type="pct"/>
            <w:vMerge w:val="restar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Тема 3.1 Правовое регулирование экономической деятельности</w:t>
            </w:r>
          </w:p>
        </w:tc>
        <w:tc>
          <w:tcPr>
            <w:tcW w:w="2950" w:type="pct"/>
          </w:tcPr>
          <w:p w:rsidR="007A666B" w:rsidRPr="006C7689" w:rsidRDefault="007A666B" w:rsidP="007A666B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" w:type="pct"/>
            <w:vMerge w:val="restart"/>
          </w:tcPr>
          <w:p w:rsidR="007A666B" w:rsidRPr="006C7689" w:rsidRDefault="007A666B" w:rsidP="007A666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2/</w:t>
            </w: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C7689">
              <w:rPr>
                <w:rFonts w:ascii="Times New Roman" w:hAnsi="Times New Roman" w:cs="Times New Roman"/>
                <w:sz w:val="24"/>
                <w:szCs w:val="24"/>
              </w:rPr>
              <w:t xml:space="preserve"> 1 - 9</w:t>
            </w:r>
          </w:p>
          <w:p w:rsidR="007A666B" w:rsidRPr="006C7689" w:rsidRDefault="007A666B" w:rsidP="007A666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ПК 1.1 - 1.4, 2.1 - 2.3,</w:t>
            </w:r>
          </w:p>
          <w:p w:rsidR="007A666B" w:rsidRPr="006C7689" w:rsidRDefault="007A666B" w:rsidP="007A666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3.1 - 3.4,</w:t>
            </w:r>
          </w:p>
          <w:p w:rsidR="007A666B" w:rsidRPr="006C7689" w:rsidRDefault="007A666B" w:rsidP="007A66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4.1 - 4.5</w:t>
            </w:r>
          </w:p>
        </w:tc>
      </w:tr>
      <w:tr w:rsidR="007A666B" w:rsidRPr="006C7689" w:rsidTr="007A666B">
        <w:tc>
          <w:tcPr>
            <w:tcW w:w="1113" w:type="pct"/>
            <w:vMerge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A666B" w:rsidRPr="006C7689" w:rsidRDefault="007A666B" w:rsidP="007A666B">
            <w:pPr>
              <w:numPr>
                <w:ilvl w:val="0"/>
                <w:numId w:val="4"/>
              </w:numPr>
              <w:spacing w:line="276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 xml:space="preserve">Правовое положение субъектов предпринимательской деятельности. 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c>
          <w:tcPr>
            <w:tcW w:w="1113" w:type="pct"/>
            <w:vMerge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A666B" w:rsidRPr="006C7689" w:rsidRDefault="007A666B" w:rsidP="007A666B">
            <w:pPr>
              <w:numPr>
                <w:ilvl w:val="0"/>
                <w:numId w:val="4"/>
              </w:numPr>
              <w:spacing w:line="276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Понятие, признаки и виды субъектов предпринимательской деятельности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c>
          <w:tcPr>
            <w:tcW w:w="1113" w:type="pct"/>
            <w:vMerge w:val="restar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3.2 </w:t>
            </w:r>
          </w:p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Субъекты предпринимательской деятельности</w:t>
            </w:r>
          </w:p>
        </w:tc>
        <w:tc>
          <w:tcPr>
            <w:tcW w:w="2950" w:type="pct"/>
          </w:tcPr>
          <w:p w:rsidR="007A666B" w:rsidRPr="006C7689" w:rsidRDefault="007A666B" w:rsidP="007A666B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c>
          <w:tcPr>
            <w:tcW w:w="1113" w:type="pct"/>
            <w:vMerge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A666B" w:rsidRPr="006C7689" w:rsidRDefault="007A666B" w:rsidP="007A666B">
            <w:pPr>
              <w:numPr>
                <w:ilvl w:val="0"/>
                <w:numId w:val="4"/>
              </w:numPr>
              <w:spacing w:line="276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 xml:space="preserve">Право собственности, формы собственности, правомочия собственника. 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c>
          <w:tcPr>
            <w:tcW w:w="1113" w:type="pct"/>
            <w:vMerge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A666B" w:rsidRPr="006C7689" w:rsidRDefault="007A666B" w:rsidP="007A666B">
            <w:pPr>
              <w:numPr>
                <w:ilvl w:val="0"/>
                <w:numId w:val="4"/>
              </w:numPr>
              <w:spacing w:line="276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Понятие юридического лица. Организационно-правовые формы юридических лиц. Индивидуальные предприниматели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c>
          <w:tcPr>
            <w:tcW w:w="1113" w:type="pct"/>
            <w:vMerge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A666B" w:rsidRPr="006C7689" w:rsidRDefault="007A666B" w:rsidP="007A666B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7A666B" w:rsidRPr="006C7689" w:rsidRDefault="007A666B" w:rsidP="007A666B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Составление таблицы «Сравнение организационно-правовых форм юридических лиц» с использованием Гражданского кодекса.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c>
          <w:tcPr>
            <w:tcW w:w="1113" w:type="pct"/>
            <w:vMerge w:val="restar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Тема 3.3 Гражданск</w:t>
            </w:r>
            <w:proofErr w:type="gramStart"/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о-</w:t>
            </w:r>
            <w:proofErr w:type="gramEnd"/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правовые</w:t>
            </w:r>
          </w:p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Договоры</w:t>
            </w:r>
          </w:p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A666B" w:rsidRPr="006C7689" w:rsidRDefault="007A666B" w:rsidP="007A666B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c>
          <w:tcPr>
            <w:tcW w:w="1113" w:type="pct"/>
            <w:vMerge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A666B" w:rsidRPr="006C7689" w:rsidRDefault="007A666B" w:rsidP="007A666B">
            <w:pPr>
              <w:numPr>
                <w:ilvl w:val="0"/>
                <w:numId w:val="4"/>
              </w:numPr>
              <w:spacing w:line="276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 xml:space="preserve">Понятие договора. Формы и виды договоров. 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c>
          <w:tcPr>
            <w:tcW w:w="1113" w:type="pct"/>
            <w:vMerge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A666B" w:rsidRPr="006C7689" w:rsidRDefault="007A666B" w:rsidP="007A666B">
            <w:pPr>
              <w:numPr>
                <w:ilvl w:val="0"/>
                <w:numId w:val="4"/>
              </w:numPr>
              <w:spacing w:line="276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Общий порядок заключения договоров. Изменение условий договора.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c>
          <w:tcPr>
            <w:tcW w:w="1113" w:type="pct"/>
            <w:vMerge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A666B" w:rsidRPr="006C7689" w:rsidRDefault="007A666B" w:rsidP="007A666B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7A666B" w:rsidRPr="00522B6F" w:rsidRDefault="007A666B" w:rsidP="007A66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522B6F">
              <w:rPr>
                <w:rFonts w:ascii="Times New Roman" w:hAnsi="Times New Roman" w:cs="Times New Roman"/>
                <w:sz w:val="24"/>
                <w:szCs w:val="24"/>
              </w:rPr>
              <w:t>«Составление договора купли-продажи»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c>
          <w:tcPr>
            <w:tcW w:w="5000" w:type="pct"/>
            <w:gridSpan w:val="4"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Правовое регулирование в профессиональной деятельности</w:t>
            </w:r>
          </w:p>
        </w:tc>
      </w:tr>
      <w:tr w:rsidR="007A666B" w:rsidRPr="006C7689" w:rsidTr="007A666B">
        <w:tc>
          <w:tcPr>
            <w:tcW w:w="1113" w:type="pct"/>
            <w:vMerge w:val="restar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Тема 4.1</w:t>
            </w:r>
          </w:p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Правовое регулирование</w:t>
            </w:r>
          </w:p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занятости и трудоустройства.</w:t>
            </w:r>
          </w:p>
        </w:tc>
        <w:tc>
          <w:tcPr>
            <w:tcW w:w="2950" w:type="pct"/>
          </w:tcPr>
          <w:p w:rsidR="007A666B" w:rsidRPr="006C7689" w:rsidRDefault="007A666B" w:rsidP="007A666B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" w:type="pct"/>
            <w:vMerge w:val="restart"/>
          </w:tcPr>
          <w:p w:rsidR="007A666B" w:rsidRPr="006C7689" w:rsidRDefault="007A666B" w:rsidP="007A666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2/</w:t>
            </w: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C7689">
              <w:rPr>
                <w:rFonts w:ascii="Times New Roman" w:hAnsi="Times New Roman" w:cs="Times New Roman"/>
                <w:sz w:val="24"/>
                <w:szCs w:val="24"/>
              </w:rPr>
              <w:t xml:space="preserve"> 1 - 9</w:t>
            </w:r>
          </w:p>
          <w:p w:rsidR="007A666B" w:rsidRPr="006C7689" w:rsidRDefault="007A666B" w:rsidP="007A666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ПК 1.1 - 1.4, 2.1 - 2.3,</w:t>
            </w:r>
          </w:p>
          <w:p w:rsidR="007A666B" w:rsidRPr="006C7689" w:rsidRDefault="007A666B" w:rsidP="007A666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3.1 - 3.4,</w:t>
            </w:r>
          </w:p>
          <w:p w:rsidR="007A666B" w:rsidRPr="006C7689" w:rsidRDefault="007A666B" w:rsidP="007A66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4.1 - 4.5</w:t>
            </w:r>
          </w:p>
        </w:tc>
      </w:tr>
      <w:tr w:rsidR="007A666B" w:rsidRPr="006C7689" w:rsidTr="007A666B">
        <w:tc>
          <w:tcPr>
            <w:tcW w:w="1113" w:type="pct"/>
            <w:vMerge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A666B" w:rsidRPr="006C7689" w:rsidRDefault="007A666B" w:rsidP="007A666B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 xml:space="preserve">Понятие занятости. Безработные: получение и утрата статуса. 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c>
          <w:tcPr>
            <w:tcW w:w="1113" w:type="pct"/>
            <w:vMerge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A666B" w:rsidRPr="006C7689" w:rsidRDefault="007A666B" w:rsidP="007A666B">
            <w:pPr>
              <w:numPr>
                <w:ilvl w:val="0"/>
                <w:numId w:val="4"/>
              </w:num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Закон РФ «О занятости населения в Российской Федерации» от 19.04.1991 № 1032-1 (ред. от 02.07.2013 N 162- ФЗ). Функции Центров занятости населения.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c>
          <w:tcPr>
            <w:tcW w:w="1113" w:type="pct"/>
            <w:vMerge w:val="restar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4.2</w:t>
            </w:r>
          </w:p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Права и обязанности работников в сфере трудовой деятельности.</w:t>
            </w:r>
          </w:p>
        </w:tc>
        <w:tc>
          <w:tcPr>
            <w:tcW w:w="2950" w:type="pct"/>
          </w:tcPr>
          <w:p w:rsidR="007A666B" w:rsidRPr="006C7689" w:rsidRDefault="007A666B" w:rsidP="007A666B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c>
          <w:tcPr>
            <w:tcW w:w="1113" w:type="pct"/>
            <w:vMerge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A666B" w:rsidRPr="006C7689" w:rsidRDefault="007A666B" w:rsidP="007A666B">
            <w:pPr>
              <w:pStyle w:val="a6"/>
              <w:numPr>
                <w:ilvl w:val="0"/>
                <w:numId w:val="4"/>
              </w:numPr>
              <w:ind w:hanging="7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 xml:space="preserve">Трудовое право: понятие отрасли права, метод регулирования отношений, правовое положение работника и работодателя. 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c>
          <w:tcPr>
            <w:tcW w:w="1113" w:type="pct"/>
            <w:vMerge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A666B" w:rsidRPr="006C7689" w:rsidRDefault="007A666B" w:rsidP="007A666B">
            <w:pPr>
              <w:numPr>
                <w:ilvl w:val="0"/>
                <w:numId w:val="4"/>
              </w:numPr>
              <w:spacing w:line="276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Трудоспособность гражданина. Источники регулирования трудовых отношений.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c>
          <w:tcPr>
            <w:tcW w:w="1113" w:type="pct"/>
            <w:vMerge w:val="restar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Тема 4.3</w:t>
            </w:r>
          </w:p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Трудовой договор, порядок заключения, основания прекращения.</w:t>
            </w:r>
          </w:p>
        </w:tc>
        <w:tc>
          <w:tcPr>
            <w:tcW w:w="2950" w:type="pct"/>
          </w:tcPr>
          <w:p w:rsidR="007A666B" w:rsidRPr="006C7689" w:rsidRDefault="007A666B" w:rsidP="007A666B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c>
          <w:tcPr>
            <w:tcW w:w="1113" w:type="pct"/>
            <w:vMerge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A666B" w:rsidRPr="006C7689" w:rsidRDefault="007A666B" w:rsidP="007A666B">
            <w:pPr>
              <w:numPr>
                <w:ilvl w:val="0"/>
                <w:numId w:val="4"/>
              </w:numPr>
              <w:spacing w:line="276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 xml:space="preserve">Понятие трудового договора, срок, содержание. Права и обязанности работников. 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c>
          <w:tcPr>
            <w:tcW w:w="1113" w:type="pct"/>
            <w:vMerge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A666B" w:rsidRPr="006C7689" w:rsidRDefault="007A666B" w:rsidP="007A666B">
            <w:pPr>
              <w:numPr>
                <w:ilvl w:val="0"/>
                <w:numId w:val="4"/>
              </w:numPr>
              <w:spacing w:line="276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Изменение трудового договора. Основания для расторжения трудового договора.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c>
          <w:tcPr>
            <w:tcW w:w="1113" w:type="pct"/>
            <w:vMerge w:val="restar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4.4 </w:t>
            </w:r>
          </w:p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Рабочее время. Время отдыха. Заработная плата.</w:t>
            </w:r>
          </w:p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A666B" w:rsidRPr="006C7689" w:rsidRDefault="007A666B" w:rsidP="007A666B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c>
          <w:tcPr>
            <w:tcW w:w="1113" w:type="pct"/>
            <w:vMerge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A666B" w:rsidRPr="006C7689" w:rsidRDefault="007A666B" w:rsidP="007A666B">
            <w:pPr>
              <w:numPr>
                <w:ilvl w:val="0"/>
                <w:numId w:val="4"/>
              </w:numPr>
              <w:spacing w:line="276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 xml:space="preserve">Понятие и виды рабочего времени. 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c>
          <w:tcPr>
            <w:tcW w:w="1113" w:type="pct"/>
            <w:vMerge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A666B" w:rsidRPr="006C7689" w:rsidRDefault="007A666B" w:rsidP="007A666B">
            <w:pPr>
              <w:numPr>
                <w:ilvl w:val="0"/>
                <w:numId w:val="4"/>
              </w:numPr>
              <w:spacing w:line="276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Время отдыха: понятие, виды. Отпуск и его виды.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c>
          <w:tcPr>
            <w:tcW w:w="1113" w:type="pct"/>
            <w:vMerge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A666B" w:rsidRPr="006C7689" w:rsidRDefault="007A666B" w:rsidP="007A666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c>
          <w:tcPr>
            <w:tcW w:w="1113" w:type="pct"/>
            <w:vMerge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A666B" w:rsidRPr="00522B6F" w:rsidRDefault="007A666B" w:rsidP="007A66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522B6F">
              <w:rPr>
                <w:rFonts w:ascii="Times New Roman" w:hAnsi="Times New Roman" w:cs="Times New Roman"/>
                <w:sz w:val="24"/>
                <w:szCs w:val="24"/>
              </w:rPr>
              <w:t>Заработная плата. Тарифная система. Сдельная и повременная система оплаты труда.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c>
          <w:tcPr>
            <w:tcW w:w="1113" w:type="pct"/>
            <w:vMerge w:val="restart"/>
          </w:tcPr>
          <w:p w:rsidR="007A666B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4.5 </w:t>
            </w:r>
          </w:p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Дисциплинарная и</w:t>
            </w:r>
          </w:p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материальная ответственность</w:t>
            </w:r>
          </w:p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работника.</w:t>
            </w:r>
          </w:p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A666B" w:rsidRPr="006C7689" w:rsidRDefault="007A666B" w:rsidP="007A666B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</w:t>
            </w:r>
            <w:proofErr w:type="spellStart"/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екции</w:t>
            </w:r>
            <w:proofErr w:type="spellEnd"/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c>
          <w:tcPr>
            <w:tcW w:w="1113" w:type="pct"/>
            <w:vMerge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A666B" w:rsidRPr="006C7689" w:rsidRDefault="007A666B" w:rsidP="007A666B">
            <w:pPr>
              <w:pStyle w:val="a6"/>
              <w:numPr>
                <w:ilvl w:val="0"/>
                <w:numId w:val="4"/>
              </w:numPr>
              <w:ind w:hanging="7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Материальная ответственность работника за ущерб, причиненный работодателю. 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c>
          <w:tcPr>
            <w:tcW w:w="1113" w:type="pct"/>
            <w:vMerge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A666B" w:rsidRPr="006C7689" w:rsidRDefault="007A666B" w:rsidP="007A666B">
            <w:pPr>
              <w:numPr>
                <w:ilvl w:val="0"/>
                <w:numId w:val="4"/>
              </w:numPr>
              <w:spacing w:line="276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Обстоятельства, исключающие материальную ответственность работника</w:t>
            </w:r>
            <w:proofErr w:type="gramStart"/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rPr>
          <w:trHeight w:val="828"/>
        </w:trPr>
        <w:tc>
          <w:tcPr>
            <w:tcW w:w="1113" w:type="pct"/>
            <w:vMerge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A666B" w:rsidRPr="006C7689" w:rsidRDefault="007A666B" w:rsidP="007A666B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7A666B" w:rsidRPr="00522B6F" w:rsidRDefault="007A666B" w:rsidP="007A66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522B6F">
              <w:rPr>
                <w:rFonts w:ascii="Times New Roman" w:hAnsi="Times New Roman" w:cs="Times New Roman"/>
                <w:sz w:val="24"/>
                <w:szCs w:val="24"/>
              </w:rPr>
              <w:t>Решение задач: «Разрешение трудовых конфликтов в сфере дисциплинарной ответственности».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rPr>
          <w:trHeight w:val="563"/>
        </w:trPr>
        <w:tc>
          <w:tcPr>
            <w:tcW w:w="1113" w:type="pct"/>
            <w:vMerge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A666B" w:rsidRPr="006C7689" w:rsidRDefault="007A666B" w:rsidP="007A666B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7A666B" w:rsidRPr="006C7689" w:rsidRDefault="007A666B" w:rsidP="007A666B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Право работодателя на отказ от взыскания ущерба с работника. Порядок взыскания ущерба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rPr>
          <w:trHeight w:val="557"/>
        </w:trPr>
        <w:tc>
          <w:tcPr>
            <w:tcW w:w="1113" w:type="pct"/>
            <w:vMerge/>
          </w:tcPr>
          <w:p w:rsidR="007A666B" w:rsidRPr="006C7689" w:rsidRDefault="007A666B" w:rsidP="007A66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0" w:type="pct"/>
          </w:tcPr>
          <w:p w:rsidR="007A666B" w:rsidRPr="006C7689" w:rsidRDefault="007A666B" w:rsidP="007A666B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7A666B" w:rsidRPr="006C7689" w:rsidRDefault="007A666B" w:rsidP="007A666B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 на основании положений Трудового кодекса. </w:t>
            </w:r>
          </w:p>
        </w:tc>
        <w:tc>
          <w:tcPr>
            <w:tcW w:w="328" w:type="pct"/>
          </w:tcPr>
          <w:p w:rsidR="007A666B" w:rsidRPr="006C7689" w:rsidRDefault="007A666B" w:rsidP="007A666B">
            <w:pPr>
              <w:spacing w:line="276" w:lineRule="auto"/>
              <w:ind w:left="360" w:hanging="2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09" w:type="pct"/>
            <w:vMerge/>
          </w:tcPr>
          <w:p w:rsidR="007A666B" w:rsidRPr="006C7689" w:rsidRDefault="007A666B" w:rsidP="007A666B">
            <w:pPr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rPr>
          <w:trHeight w:val="185"/>
        </w:trPr>
        <w:tc>
          <w:tcPr>
            <w:tcW w:w="4063" w:type="pct"/>
            <w:gridSpan w:val="2"/>
          </w:tcPr>
          <w:p w:rsidR="007A666B" w:rsidRPr="006C7689" w:rsidRDefault="007A666B" w:rsidP="007A666B">
            <w:pPr>
              <w:ind w:left="33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28" w:type="pct"/>
          </w:tcPr>
          <w:p w:rsidR="007A666B" w:rsidRDefault="007A666B" w:rsidP="007A666B">
            <w:pPr>
              <w:ind w:left="360" w:hanging="2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609" w:type="pct"/>
          </w:tcPr>
          <w:p w:rsidR="007A666B" w:rsidRPr="006C7689" w:rsidRDefault="007A666B" w:rsidP="007A666B">
            <w:pPr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666B" w:rsidRPr="006C7689" w:rsidTr="007A666B">
        <w:trPr>
          <w:trHeight w:val="188"/>
        </w:trPr>
        <w:tc>
          <w:tcPr>
            <w:tcW w:w="5000" w:type="pct"/>
            <w:gridSpan w:val="4"/>
          </w:tcPr>
          <w:p w:rsidR="007A666B" w:rsidRPr="006C7689" w:rsidRDefault="007A666B" w:rsidP="007A666B">
            <w:pPr>
              <w:ind w:left="36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</w:tr>
    </w:tbl>
    <w:p w:rsidR="007A666B" w:rsidRDefault="007A666B" w:rsidP="007A666B">
      <w:pPr>
        <w:spacing w:after="0"/>
        <w:rPr>
          <w:rFonts w:ascii="Times New Roman" w:hAnsi="Times New Roman" w:cs="Times New Roman"/>
          <w:sz w:val="24"/>
          <w:szCs w:val="24"/>
        </w:rPr>
        <w:sectPr w:rsidR="007A666B" w:rsidSect="007A666B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</w:p>
    <w:p w:rsidR="007A666B" w:rsidRPr="00386708" w:rsidRDefault="003645A4" w:rsidP="007A666B">
      <w:pPr>
        <w:keepNext/>
        <w:keepLines/>
        <w:spacing w:after="24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_Toc108773043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</w:t>
      </w:r>
      <w:r w:rsidR="007A666B" w:rsidRPr="003867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A666B" w:rsidRPr="003867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РЕАЛИЗАЦИИ УЧЕБНОЙ ДИСЦИПЛИНЫ</w:t>
      </w:r>
      <w:bookmarkEnd w:id="16"/>
    </w:p>
    <w:p w:rsidR="007A666B" w:rsidRPr="00386708" w:rsidRDefault="007A666B" w:rsidP="007A666B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" w:name="_Toc93306121"/>
      <w:bookmarkStart w:id="18" w:name="_Toc108773044"/>
      <w:r w:rsidRPr="003867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3.1.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r w:rsidRPr="003867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атериально-техническо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3867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обеспечени</w:t>
      </w:r>
      <w:bookmarkEnd w:id="17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bookmarkEnd w:id="18"/>
    </w:p>
    <w:p w:rsidR="007A666B" w:rsidRPr="00386708" w:rsidRDefault="007A666B" w:rsidP="007A666B">
      <w:pPr>
        <w:spacing w:after="0" w:line="240" w:lineRule="auto"/>
        <w:ind w:firstLine="7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A666B" w:rsidRPr="007A666B" w:rsidRDefault="007A666B" w:rsidP="007A666B">
      <w:pPr>
        <w:pStyle w:val="ConsPlusNormal"/>
        <w:ind w:firstLine="709"/>
        <w:jc w:val="both"/>
        <w:rPr>
          <w:bCs/>
        </w:rPr>
      </w:pPr>
      <w:r w:rsidRPr="00386708">
        <w:rPr>
          <w:rFonts w:eastAsia="Times New Roman"/>
        </w:rPr>
        <w:t xml:space="preserve">Для реализации учебной дисциплины в наличии учебный кабинет </w:t>
      </w:r>
      <w:r>
        <w:rPr>
          <w:bCs/>
        </w:rPr>
        <w:t>социально-экономических дисциплин.</w:t>
      </w:r>
      <w:bookmarkStart w:id="19" w:name="_Toc93306122"/>
    </w:p>
    <w:p w:rsidR="007A666B" w:rsidRPr="000F2EF7" w:rsidRDefault="007A666B" w:rsidP="007A6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Оборудование учебного </w:t>
      </w:r>
      <w:r w:rsidRPr="000F2EF7">
        <w:rPr>
          <w:rFonts w:ascii="Times New Roman" w:hAnsi="Times New Roman" w:cs="Times New Roman"/>
          <w:bCs/>
          <w:sz w:val="24"/>
          <w:szCs w:val="24"/>
        </w:rPr>
        <w:t xml:space="preserve">кабинета: учебная мебель: стол ученический </w:t>
      </w:r>
      <w:r>
        <w:rPr>
          <w:rFonts w:ascii="Times New Roman" w:hAnsi="Times New Roman" w:cs="Times New Roman"/>
          <w:bCs/>
          <w:sz w:val="24"/>
          <w:szCs w:val="24"/>
        </w:rPr>
        <w:t>–</w:t>
      </w:r>
      <w:r w:rsidRPr="000F2EF7">
        <w:rPr>
          <w:rFonts w:ascii="Times New Roman" w:hAnsi="Times New Roman" w:cs="Times New Roman"/>
          <w:bCs/>
          <w:sz w:val="24"/>
          <w:szCs w:val="24"/>
        </w:rPr>
        <w:t xml:space="preserve"> 12 шт., стул ученический – 24 шт., доска школьная; рабочее место преподавателя: стол письменный 1 тумбовый, стул; стол компьютерный – 4 шт.; </w:t>
      </w:r>
      <w:r w:rsidRPr="000F2EF7">
        <w:rPr>
          <w:rFonts w:ascii="Times New Roman" w:hAnsi="Times New Roman" w:cs="Times New Roman"/>
          <w:sz w:val="24"/>
          <w:szCs w:val="24"/>
        </w:rPr>
        <w:t xml:space="preserve">шкафы для наглядных пособий и литературы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0F2EF7">
        <w:rPr>
          <w:rFonts w:ascii="Times New Roman" w:hAnsi="Times New Roman" w:cs="Times New Roman"/>
          <w:sz w:val="24"/>
          <w:szCs w:val="24"/>
        </w:rPr>
        <w:t xml:space="preserve"> 3 шт.; </w:t>
      </w:r>
      <w:r w:rsidRPr="000F2EF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F2EF7">
        <w:rPr>
          <w:rFonts w:ascii="Times New Roman" w:hAnsi="Times New Roman" w:cs="Times New Roman"/>
          <w:sz w:val="24"/>
          <w:szCs w:val="24"/>
        </w:rPr>
        <w:t xml:space="preserve">облучатель </w:t>
      </w:r>
      <w:proofErr w:type="spellStart"/>
      <w:r w:rsidRPr="000F2EF7">
        <w:rPr>
          <w:rFonts w:ascii="Times New Roman" w:hAnsi="Times New Roman" w:cs="Times New Roman"/>
          <w:sz w:val="24"/>
          <w:szCs w:val="24"/>
        </w:rPr>
        <w:t>рециркулятор</w:t>
      </w:r>
      <w:proofErr w:type="spellEnd"/>
      <w:r w:rsidRPr="000F2EF7">
        <w:rPr>
          <w:rFonts w:ascii="Times New Roman" w:hAnsi="Times New Roman" w:cs="Times New Roman"/>
          <w:sz w:val="24"/>
          <w:szCs w:val="24"/>
        </w:rPr>
        <w:t xml:space="preserve"> бактерицидный; </w:t>
      </w:r>
      <w:r w:rsidRPr="000F2EF7">
        <w:rPr>
          <w:rFonts w:ascii="Times New Roman" w:hAnsi="Times New Roman" w:cs="Times New Roman"/>
          <w:bCs/>
          <w:sz w:val="24"/>
          <w:szCs w:val="24"/>
        </w:rPr>
        <w:t xml:space="preserve"> дидактические материалы; материалы по диагностике качества обучения; комплекты учебно-методической  документации, наглядные пособия и оборудование по предмету;</w:t>
      </w:r>
      <w:proofErr w:type="gramEnd"/>
      <w:r w:rsidRPr="000F2EF7">
        <w:rPr>
          <w:rFonts w:ascii="Times New Roman" w:hAnsi="Times New Roman" w:cs="Times New Roman"/>
          <w:bCs/>
          <w:sz w:val="24"/>
          <w:szCs w:val="24"/>
        </w:rPr>
        <w:t xml:space="preserve"> ноутбук</w:t>
      </w:r>
      <w:r>
        <w:rPr>
          <w:rFonts w:ascii="Times New Roman" w:hAnsi="Times New Roman" w:cs="Times New Roman"/>
          <w:bCs/>
          <w:sz w:val="24"/>
          <w:szCs w:val="24"/>
        </w:rPr>
        <w:t>и</w:t>
      </w:r>
      <w:r w:rsidRPr="000F2EF7">
        <w:rPr>
          <w:rFonts w:ascii="Times New Roman" w:hAnsi="Times New Roman" w:cs="Times New Roman"/>
          <w:bCs/>
          <w:sz w:val="24"/>
          <w:szCs w:val="24"/>
        </w:rPr>
        <w:t xml:space="preserve"> с лицензионным программным обеспечением </w:t>
      </w:r>
      <w:proofErr w:type="spellStart"/>
      <w:r w:rsidRPr="000F2EF7">
        <w:rPr>
          <w:rFonts w:ascii="Times New Roman" w:hAnsi="Times New Roman" w:cs="Times New Roman"/>
          <w:bCs/>
          <w:sz w:val="24"/>
          <w:szCs w:val="24"/>
        </w:rPr>
        <w:t>Windows</w:t>
      </w:r>
      <w:proofErr w:type="spellEnd"/>
      <w:r w:rsidRPr="000F2EF7">
        <w:rPr>
          <w:rFonts w:ascii="Times New Roman" w:hAnsi="Times New Roman" w:cs="Times New Roman"/>
          <w:bCs/>
          <w:sz w:val="24"/>
          <w:szCs w:val="24"/>
        </w:rPr>
        <w:t xml:space="preserve"> 7; </w:t>
      </w:r>
      <w:proofErr w:type="spellStart"/>
      <w:r w:rsidRPr="000F2EF7">
        <w:rPr>
          <w:rFonts w:ascii="Times New Roman" w:hAnsi="Times New Roman" w:cs="Times New Roman"/>
          <w:bCs/>
          <w:sz w:val="24"/>
          <w:szCs w:val="24"/>
        </w:rPr>
        <w:t>Microsoft</w:t>
      </w:r>
      <w:proofErr w:type="spellEnd"/>
      <w:r w:rsidRPr="000F2EF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F2EF7">
        <w:rPr>
          <w:rFonts w:ascii="Times New Roman" w:hAnsi="Times New Roman" w:cs="Times New Roman"/>
          <w:bCs/>
          <w:sz w:val="24"/>
          <w:szCs w:val="24"/>
        </w:rPr>
        <w:t>Office</w:t>
      </w:r>
      <w:proofErr w:type="spellEnd"/>
      <w:r w:rsidRPr="000F2EF7">
        <w:rPr>
          <w:rFonts w:ascii="Times New Roman" w:hAnsi="Times New Roman" w:cs="Times New Roman"/>
          <w:bCs/>
          <w:sz w:val="24"/>
          <w:szCs w:val="24"/>
        </w:rPr>
        <w:t>, имеющий выход в сеть Интернет.</w:t>
      </w:r>
    </w:p>
    <w:p w:rsidR="007A666B" w:rsidRDefault="007A666B" w:rsidP="007A666B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2EF7">
        <w:rPr>
          <w:rFonts w:ascii="Times New Roman" w:hAnsi="Times New Roman" w:cs="Times New Roman"/>
          <w:bCs/>
          <w:sz w:val="24"/>
          <w:szCs w:val="24"/>
        </w:rPr>
        <w:t xml:space="preserve">Для выполнения </w:t>
      </w:r>
      <w:proofErr w:type="gramStart"/>
      <w:r w:rsidRPr="000F2EF7">
        <w:rPr>
          <w:rFonts w:ascii="Times New Roman" w:hAnsi="Times New Roman" w:cs="Times New Roman"/>
          <w:bCs/>
          <w:sz w:val="24"/>
          <w:szCs w:val="24"/>
        </w:rPr>
        <w:t>индивидуальных проектов</w:t>
      </w:r>
      <w:proofErr w:type="gramEnd"/>
      <w:r w:rsidRPr="000F2EF7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–</w:t>
      </w:r>
      <w:r w:rsidRPr="000F2EF7">
        <w:rPr>
          <w:rFonts w:ascii="Times New Roman" w:hAnsi="Times New Roman" w:cs="Times New Roman"/>
          <w:bCs/>
          <w:sz w:val="24"/>
          <w:szCs w:val="24"/>
        </w:rPr>
        <w:t xml:space="preserve"> читальный зал библиотеки с выходом в сеть Интернет.</w:t>
      </w:r>
    </w:p>
    <w:p w:rsidR="007A666B" w:rsidRDefault="007A666B" w:rsidP="007A666B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A666B" w:rsidRPr="007A666B" w:rsidRDefault="007A666B" w:rsidP="007A666B">
      <w:pPr>
        <w:pStyle w:val="1"/>
        <w:spacing w:before="0"/>
        <w:jc w:val="center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</w:pPr>
      <w:bookmarkStart w:id="20" w:name="_Toc108773045"/>
      <w:r w:rsidRPr="007A666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3.2. Информационное обеспечение обучения</w:t>
      </w:r>
      <w:bookmarkEnd w:id="19"/>
      <w:bookmarkEnd w:id="20"/>
    </w:p>
    <w:p w:rsidR="007A666B" w:rsidRPr="00386708" w:rsidRDefault="007A666B" w:rsidP="007A666B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7A666B" w:rsidRPr="00386708" w:rsidRDefault="007A666B" w:rsidP="007A666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67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источники:</w:t>
      </w:r>
    </w:p>
    <w:p w:rsidR="007A666B" w:rsidRPr="00386708" w:rsidRDefault="007A666B" w:rsidP="007A666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A666B" w:rsidRPr="00B31BC9" w:rsidRDefault="007A666B" w:rsidP="007A666B">
      <w:pPr>
        <w:numPr>
          <w:ilvl w:val="0"/>
          <w:numId w:val="6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  <w:lang w:eastAsia="ru-RU"/>
        </w:rPr>
      </w:pPr>
      <w:r w:rsidRPr="00B31BC9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  <w:lang w:eastAsia="ru-RU"/>
        </w:rPr>
        <w:t xml:space="preserve">Грибов В.Д.  Экономические и правовые основы профессиональной деятельности: учебник /В.Д. Грибов. – М.: </w:t>
      </w:r>
      <w:proofErr w:type="spellStart"/>
      <w:r w:rsidRPr="00B31BC9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  <w:lang w:eastAsia="ru-RU"/>
        </w:rPr>
        <w:t>Кнорус</w:t>
      </w:r>
      <w:proofErr w:type="spellEnd"/>
      <w:r w:rsidRPr="00B31BC9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  <w:lang w:eastAsia="ru-RU"/>
        </w:rPr>
        <w:t>, 2021.- 346 с.</w:t>
      </w:r>
    </w:p>
    <w:p w:rsidR="007A666B" w:rsidRPr="00B31BC9" w:rsidRDefault="007A666B" w:rsidP="007A666B">
      <w:pPr>
        <w:numPr>
          <w:ilvl w:val="0"/>
          <w:numId w:val="6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  <w:lang w:eastAsia="ru-RU"/>
        </w:rPr>
      </w:pPr>
      <w:r w:rsidRPr="00B31BC9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  <w:lang w:eastAsia="ru-RU"/>
        </w:rPr>
        <w:t xml:space="preserve">Кузнецов И.Н. Документационное обеспечение управления. Документооборот и делопроизводство /И.Н. Кузнецов. – М.: </w:t>
      </w:r>
      <w:proofErr w:type="spellStart"/>
      <w:r w:rsidRPr="00B31BC9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B31BC9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  <w:lang w:eastAsia="ru-RU"/>
        </w:rPr>
        <w:t>, 2019.- 406 с.</w:t>
      </w:r>
    </w:p>
    <w:p w:rsidR="007A666B" w:rsidRPr="00386708" w:rsidRDefault="007A666B" w:rsidP="007A666B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A666B" w:rsidRPr="00386708" w:rsidRDefault="007A666B" w:rsidP="007A666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67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Дополнительная литература</w:t>
      </w:r>
    </w:p>
    <w:p w:rsidR="007A666B" w:rsidRPr="00386708" w:rsidRDefault="007A666B" w:rsidP="007A666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A666B" w:rsidRPr="00B31BC9" w:rsidRDefault="007A666B" w:rsidP="007A666B">
      <w:pPr>
        <w:numPr>
          <w:ilvl w:val="0"/>
          <w:numId w:val="7"/>
        </w:numPr>
        <w:tabs>
          <w:tab w:val="left" w:pos="993"/>
        </w:tabs>
        <w:spacing w:after="0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1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Петрова Г.В. Правовое и профессиональное обеспечение профессиональной деятельности: учебник /Г.В. Петрова. – М.: Академия, 2018. – 412 с.</w:t>
      </w:r>
    </w:p>
    <w:p w:rsidR="007A666B" w:rsidRPr="00B31BC9" w:rsidRDefault="007A666B" w:rsidP="007A666B">
      <w:pPr>
        <w:numPr>
          <w:ilvl w:val="0"/>
          <w:numId w:val="7"/>
        </w:numPr>
        <w:tabs>
          <w:tab w:val="left" w:pos="993"/>
        </w:tabs>
        <w:spacing w:after="0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1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Сорк Д.М. Правовое регулирование хозяйственной деятельности: учебное пособие / Д.М. Сорк. – М.: Академия, 2016.- 320 с.</w:t>
      </w:r>
    </w:p>
    <w:p w:rsidR="007A666B" w:rsidRPr="00B31BC9" w:rsidRDefault="007A666B" w:rsidP="007A666B">
      <w:pPr>
        <w:numPr>
          <w:ilvl w:val="0"/>
          <w:numId w:val="7"/>
        </w:numPr>
        <w:tabs>
          <w:tab w:val="left" w:pos="993"/>
        </w:tabs>
        <w:spacing w:after="0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B31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Федорянич</w:t>
      </w:r>
      <w:proofErr w:type="spellEnd"/>
      <w:r w:rsidRPr="00B31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О.И. Правовое обеспечение  профессиональной и предпринимательской  деятельности: учебник /О.И. </w:t>
      </w:r>
      <w:proofErr w:type="spellStart"/>
      <w:r w:rsidRPr="00B31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Федорянич</w:t>
      </w:r>
      <w:proofErr w:type="spellEnd"/>
      <w:r w:rsidRPr="00B31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М.: Академия, 2019.- 380 с.</w:t>
      </w:r>
    </w:p>
    <w:p w:rsidR="007A666B" w:rsidRPr="00386708" w:rsidRDefault="007A666B" w:rsidP="007A666B">
      <w:pPr>
        <w:tabs>
          <w:tab w:val="left" w:pos="709"/>
        </w:tabs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A666B" w:rsidRPr="00386708" w:rsidRDefault="007A666B" w:rsidP="007A666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67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Интернет - ресурсы:</w:t>
      </w:r>
    </w:p>
    <w:p w:rsidR="007A666B" w:rsidRPr="00386708" w:rsidRDefault="007A666B" w:rsidP="007A66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666B" w:rsidRPr="00B31BC9" w:rsidRDefault="007A666B" w:rsidP="007A666B">
      <w:pPr>
        <w:numPr>
          <w:ilvl w:val="0"/>
          <w:numId w:val="8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1BC9">
        <w:rPr>
          <w:rFonts w:ascii="Times New Roman" w:hAnsi="Times New Roman" w:cs="Times New Roman"/>
          <w:sz w:val="24"/>
          <w:szCs w:val="24"/>
        </w:rPr>
        <w:t>http:/www.vuzlib.</w:t>
      </w:r>
    </w:p>
    <w:p w:rsidR="007A666B" w:rsidRPr="00B31BC9" w:rsidRDefault="007A666B" w:rsidP="007A666B">
      <w:pPr>
        <w:numPr>
          <w:ilvl w:val="0"/>
          <w:numId w:val="8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1BC9">
        <w:rPr>
          <w:rFonts w:ascii="Times New Roman" w:hAnsi="Times New Roman" w:cs="Times New Roman"/>
          <w:sz w:val="24"/>
          <w:szCs w:val="24"/>
        </w:rPr>
        <w:t xml:space="preserve">СПО в ЭБС </w:t>
      </w:r>
      <w:proofErr w:type="spellStart"/>
      <w:r w:rsidRPr="00B31BC9">
        <w:rPr>
          <w:rFonts w:ascii="Times New Roman" w:hAnsi="Times New Roman" w:cs="Times New Roman"/>
          <w:sz w:val="24"/>
          <w:szCs w:val="24"/>
        </w:rPr>
        <w:t>Знаниум</w:t>
      </w:r>
      <w:proofErr w:type="spellEnd"/>
      <w:r w:rsidRPr="00B31BC9">
        <w:rPr>
          <w:rFonts w:ascii="Times New Roman" w:hAnsi="Times New Roman" w:cs="Times New Roman"/>
          <w:sz w:val="24"/>
          <w:szCs w:val="24"/>
        </w:rPr>
        <w:t xml:space="preserve"> https://new.znanium.com/collections/basic</w:t>
      </w:r>
    </w:p>
    <w:p w:rsidR="007A666B" w:rsidRPr="00B31BC9" w:rsidRDefault="007A666B" w:rsidP="007A666B">
      <w:pPr>
        <w:numPr>
          <w:ilvl w:val="0"/>
          <w:numId w:val="8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1BC9">
        <w:rPr>
          <w:rFonts w:ascii="Times New Roman" w:hAnsi="Times New Roman" w:cs="Times New Roman"/>
          <w:sz w:val="24"/>
          <w:szCs w:val="24"/>
        </w:rPr>
        <w:t xml:space="preserve">Образовательные ресурсы Академии </w:t>
      </w:r>
      <w:proofErr w:type="spellStart"/>
      <w:r w:rsidRPr="00B31BC9">
        <w:rPr>
          <w:rFonts w:ascii="Times New Roman" w:hAnsi="Times New Roman" w:cs="Times New Roman"/>
          <w:sz w:val="24"/>
          <w:szCs w:val="24"/>
        </w:rPr>
        <w:t>Ворлдскиллс</w:t>
      </w:r>
      <w:proofErr w:type="spellEnd"/>
      <w:r w:rsidRPr="00B31BC9">
        <w:rPr>
          <w:rFonts w:ascii="Times New Roman" w:hAnsi="Times New Roman" w:cs="Times New Roman"/>
          <w:sz w:val="24"/>
          <w:szCs w:val="24"/>
        </w:rPr>
        <w:t xml:space="preserve"> Россия https://worldskillsacademy.ru/#/programs</w:t>
      </w:r>
    </w:p>
    <w:p w:rsidR="007A666B" w:rsidRPr="00B31BC9" w:rsidRDefault="007A666B" w:rsidP="007A666B">
      <w:pPr>
        <w:numPr>
          <w:ilvl w:val="0"/>
          <w:numId w:val="8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1BC9">
        <w:rPr>
          <w:rFonts w:ascii="Times New Roman" w:hAnsi="Times New Roman" w:cs="Times New Roman"/>
          <w:sz w:val="24"/>
          <w:szCs w:val="24"/>
        </w:rPr>
        <w:t>Интернет-портал Московского среднего профессионального образования https://spo.mosmetod.ru/</w:t>
      </w:r>
    </w:p>
    <w:p w:rsidR="007A666B" w:rsidRPr="00B31BC9" w:rsidRDefault="007A666B" w:rsidP="007A666B">
      <w:pPr>
        <w:numPr>
          <w:ilvl w:val="0"/>
          <w:numId w:val="8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1BC9">
        <w:rPr>
          <w:rFonts w:ascii="Times New Roman" w:hAnsi="Times New Roman" w:cs="Times New Roman"/>
          <w:sz w:val="24"/>
          <w:szCs w:val="24"/>
        </w:rPr>
        <w:t>Федеральный центр электронных образовательных ресурсов http://fcior.edu.ru</w:t>
      </w:r>
    </w:p>
    <w:p w:rsidR="007A666B" w:rsidRPr="00B31BC9" w:rsidRDefault="007A666B" w:rsidP="007A666B">
      <w:pPr>
        <w:numPr>
          <w:ilvl w:val="0"/>
          <w:numId w:val="8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1BC9">
        <w:rPr>
          <w:rFonts w:ascii="Times New Roman" w:hAnsi="Times New Roman" w:cs="Times New Roman"/>
          <w:sz w:val="24"/>
          <w:szCs w:val="24"/>
        </w:rPr>
        <w:t>Российская электронная школа. https://resh.edu.ru</w:t>
      </w:r>
    </w:p>
    <w:p w:rsidR="007A666B" w:rsidRPr="00B31BC9" w:rsidRDefault="007A666B" w:rsidP="007A666B">
      <w:pPr>
        <w:numPr>
          <w:ilvl w:val="0"/>
          <w:numId w:val="8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1BC9">
        <w:rPr>
          <w:rFonts w:ascii="Times New Roman" w:hAnsi="Times New Roman" w:cs="Times New Roman"/>
          <w:sz w:val="24"/>
          <w:szCs w:val="24"/>
        </w:rPr>
        <w:t>Московская электронная школа. https://uchebnik.mos.ru/catalogue</w:t>
      </w:r>
    </w:p>
    <w:p w:rsidR="007A666B" w:rsidRPr="00B31BC9" w:rsidRDefault="007A666B" w:rsidP="007A666B">
      <w:pPr>
        <w:numPr>
          <w:ilvl w:val="0"/>
          <w:numId w:val="8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1BC9">
        <w:rPr>
          <w:rFonts w:ascii="Times New Roman" w:hAnsi="Times New Roman" w:cs="Times New Roman"/>
          <w:sz w:val="24"/>
          <w:szCs w:val="24"/>
        </w:rPr>
        <w:t>Площадка Образовательного центра «Сириус». https://edu.sirius.online</w:t>
      </w:r>
    </w:p>
    <w:p w:rsidR="007A666B" w:rsidRPr="00B31BC9" w:rsidRDefault="007A666B" w:rsidP="007A666B">
      <w:pPr>
        <w:numPr>
          <w:ilvl w:val="0"/>
          <w:numId w:val="8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1BC9">
        <w:rPr>
          <w:rFonts w:ascii="Times New Roman" w:hAnsi="Times New Roman" w:cs="Times New Roman"/>
          <w:sz w:val="24"/>
          <w:szCs w:val="24"/>
        </w:rPr>
        <w:t>Платформа «Цифровой колледж». https://e-learning.tspk-mo.ru/mck/</w:t>
      </w:r>
    </w:p>
    <w:p w:rsidR="007A666B" w:rsidRPr="00B31BC9" w:rsidRDefault="007A666B" w:rsidP="007A666B">
      <w:pPr>
        <w:numPr>
          <w:ilvl w:val="0"/>
          <w:numId w:val="8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1BC9">
        <w:rPr>
          <w:rFonts w:ascii="Times New Roman" w:hAnsi="Times New Roman" w:cs="Times New Roman"/>
          <w:sz w:val="24"/>
          <w:szCs w:val="24"/>
        </w:rPr>
        <w:lastRenderedPageBreak/>
        <w:t xml:space="preserve">Портал </w:t>
      </w:r>
      <w:proofErr w:type="gramStart"/>
      <w:r w:rsidRPr="00B31BC9">
        <w:rPr>
          <w:rFonts w:ascii="Times New Roman" w:hAnsi="Times New Roman" w:cs="Times New Roman"/>
          <w:sz w:val="24"/>
          <w:szCs w:val="24"/>
        </w:rPr>
        <w:t>дистанционного</w:t>
      </w:r>
      <w:proofErr w:type="gramEnd"/>
      <w:r w:rsidRPr="00B31BC9">
        <w:rPr>
          <w:rFonts w:ascii="Times New Roman" w:hAnsi="Times New Roman" w:cs="Times New Roman"/>
          <w:sz w:val="24"/>
          <w:szCs w:val="24"/>
        </w:rPr>
        <w:t xml:space="preserve"> обучения. Интерактивные  курсы. https://do2.rcokoit.ru</w:t>
      </w:r>
    </w:p>
    <w:p w:rsidR="007A666B" w:rsidRPr="00B31BC9" w:rsidRDefault="007A666B" w:rsidP="007A666B">
      <w:pPr>
        <w:numPr>
          <w:ilvl w:val="0"/>
          <w:numId w:val="8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1BC9">
        <w:rPr>
          <w:rFonts w:ascii="Times New Roman" w:hAnsi="Times New Roman" w:cs="Times New Roman"/>
          <w:sz w:val="24"/>
          <w:szCs w:val="24"/>
        </w:rPr>
        <w:t xml:space="preserve">Интернет урок. Библиотека </w:t>
      </w:r>
      <w:proofErr w:type="spellStart"/>
      <w:r w:rsidRPr="00B31BC9">
        <w:rPr>
          <w:rFonts w:ascii="Times New Roman" w:hAnsi="Times New Roman" w:cs="Times New Roman"/>
          <w:sz w:val="24"/>
          <w:szCs w:val="24"/>
        </w:rPr>
        <w:t>видеоуроков</w:t>
      </w:r>
      <w:proofErr w:type="spellEnd"/>
      <w:r w:rsidRPr="00B31BC9">
        <w:rPr>
          <w:rFonts w:ascii="Times New Roman" w:hAnsi="Times New Roman" w:cs="Times New Roman"/>
          <w:sz w:val="24"/>
          <w:szCs w:val="24"/>
        </w:rPr>
        <w:t>. https://interneturok.ru</w:t>
      </w:r>
    </w:p>
    <w:p w:rsidR="007A666B" w:rsidRPr="00B31BC9" w:rsidRDefault="007A666B" w:rsidP="007A666B">
      <w:pPr>
        <w:numPr>
          <w:ilvl w:val="0"/>
          <w:numId w:val="8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1BC9">
        <w:rPr>
          <w:rFonts w:ascii="Times New Roman" w:hAnsi="Times New Roman" w:cs="Times New Roman"/>
          <w:sz w:val="24"/>
          <w:szCs w:val="24"/>
        </w:rPr>
        <w:t>Электронная библиотека и интернет-магазин образовательной литературы https://urait.ru/</w:t>
      </w:r>
    </w:p>
    <w:p w:rsidR="003645A4" w:rsidRDefault="003645A4" w:rsidP="007A666B">
      <w:pPr>
        <w:keepNext/>
        <w:keepLines/>
        <w:spacing w:before="480"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3645A4" w:rsidSect="007A66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21" w:name="_Toc93306123"/>
    </w:p>
    <w:p w:rsidR="007A666B" w:rsidRPr="00386708" w:rsidRDefault="007A666B" w:rsidP="007A666B">
      <w:pPr>
        <w:keepNext/>
        <w:keepLines/>
        <w:spacing w:before="480"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2" w:name="_Toc108773046"/>
      <w:r w:rsidRPr="003867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</w:t>
      </w:r>
      <w:r w:rsidR="00364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867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 И ОЦЕНКА РЕЗУЛЬТАТОВ ОСВОЕНИЯ УЧЕБНОЙ ДИСЦИПЛИНЫ</w:t>
      </w:r>
      <w:bookmarkEnd w:id="21"/>
      <w:bookmarkEnd w:id="22"/>
    </w:p>
    <w:p w:rsidR="007A666B" w:rsidRPr="00386708" w:rsidRDefault="007A666B" w:rsidP="007A666B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A666B" w:rsidRDefault="007A666B" w:rsidP="007A666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7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Контроль и оценка </w:t>
      </w:r>
      <w:r w:rsidRPr="0038670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результатов освоения учебной дисциплины</w:t>
      </w:r>
      <w:r w:rsidRPr="003867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86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осуществляется преподавателем в процессе проведения практических занятий, а также выполнения </w:t>
      </w:r>
      <w:proofErr w:type="gramStart"/>
      <w:r w:rsidRPr="0038670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386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самостоятельной работы.</w:t>
      </w:r>
    </w:p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A666B" w:rsidRPr="00B31BC9" w:rsidTr="003645A4">
        <w:tc>
          <w:tcPr>
            <w:tcW w:w="4962" w:type="dxa"/>
          </w:tcPr>
          <w:p w:rsidR="007A666B" w:rsidRPr="00B31BC9" w:rsidRDefault="007A666B" w:rsidP="007A666B">
            <w:pPr>
              <w:spacing w:line="276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B31BC9">
              <w:rPr>
                <w:rFonts w:eastAsia="Times New Roman"/>
                <w:b/>
                <w:sz w:val="24"/>
                <w:szCs w:val="24"/>
              </w:rPr>
              <w:t xml:space="preserve">Результаты обучения (освоенные умения, усвоенные знания) </w:t>
            </w:r>
          </w:p>
        </w:tc>
        <w:tc>
          <w:tcPr>
            <w:tcW w:w="4394" w:type="dxa"/>
          </w:tcPr>
          <w:p w:rsidR="007A666B" w:rsidRPr="00B31BC9" w:rsidRDefault="007A666B" w:rsidP="007A666B">
            <w:pPr>
              <w:spacing w:line="276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B31BC9">
              <w:rPr>
                <w:rFonts w:eastAsia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7A666B" w:rsidRPr="00B31BC9" w:rsidTr="003645A4">
        <w:trPr>
          <w:trHeight w:val="3490"/>
        </w:trPr>
        <w:tc>
          <w:tcPr>
            <w:tcW w:w="4962" w:type="dxa"/>
          </w:tcPr>
          <w:p w:rsidR="007A666B" w:rsidRPr="00B31BC9" w:rsidRDefault="007A666B" w:rsidP="007A666B">
            <w:pPr>
              <w:spacing w:line="276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B31BC9">
              <w:rPr>
                <w:rFonts w:eastAsia="Times New Roman"/>
                <w:b/>
                <w:sz w:val="24"/>
                <w:szCs w:val="24"/>
              </w:rPr>
              <w:t>Уметь</w:t>
            </w:r>
          </w:p>
          <w:p w:rsidR="007A666B" w:rsidRPr="00B31BC9" w:rsidRDefault="007A666B" w:rsidP="007A666B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B31BC9">
              <w:rPr>
                <w:rFonts w:eastAsia="Times New Roman"/>
                <w:sz w:val="24"/>
                <w:szCs w:val="24"/>
              </w:rPr>
              <w:t xml:space="preserve">- работать с нормативно-правовыми документами, использовать их в профессиональной деятельности; </w:t>
            </w:r>
          </w:p>
          <w:p w:rsidR="003645A4" w:rsidRDefault="007A666B" w:rsidP="003645A4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B31BC9">
              <w:rPr>
                <w:rFonts w:eastAsia="Times New Roman"/>
                <w:sz w:val="24"/>
                <w:szCs w:val="24"/>
              </w:rPr>
              <w:t>- защищать свои права в соответствии с гражданским, гражданско-процессуальным и трудовым законодательством, соблюдать требования действующего законодательства</w:t>
            </w:r>
            <w:r w:rsidR="003645A4">
              <w:rPr>
                <w:rFonts w:eastAsia="Times New Roman"/>
                <w:sz w:val="24"/>
                <w:szCs w:val="24"/>
              </w:rPr>
              <w:t>;</w:t>
            </w:r>
          </w:p>
          <w:p w:rsidR="007A666B" w:rsidRPr="003645A4" w:rsidRDefault="003645A4" w:rsidP="003645A4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</w:t>
            </w:r>
            <w:r w:rsidR="007A666B" w:rsidRPr="00A829D7">
              <w:rPr>
                <w:rFonts w:eastAsia="Times New Roman"/>
                <w:sz w:val="24"/>
                <w:szCs w:val="24"/>
              </w:rPr>
              <w:t>анализировать и оценивать результаты и последствия действия (бездействия) с правовой точки зрения;</w:t>
            </w:r>
          </w:p>
        </w:tc>
        <w:tc>
          <w:tcPr>
            <w:tcW w:w="4394" w:type="dxa"/>
          </w:tcPr>
          <w:p w:rsidR="007A666B" w:rsidRDefault="007A666B" w:rsidP="007A666B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  <w:p w:rsidR="007A666B" w:rsidRPr="00B31BC9" w:rsidRDefault="003645A4" w:rsidP="007A666B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з</w:t>
            </w:r>
            <w:r w:rsidR="007A666B">
              <w:rPr>
                <w:rFonts w:eastAsia="Times New Roman"/>
                <w:sz w:val="24"/>
                <w:szCs w:val="24"/>
              </w:rPr>
              <w:t>ащита практических работ</w:t>
            </w:r>
            <w:r w:rsidR="007A666B" w:rsidRPr="00B31BC9"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7A666B" w:rsidRPr="00B31BC9" w:rsidRDefault="007A666B" w:rsidP="007A666B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  <w:p w:rsidR="007A666B" w:rsidRPr="00B31BC9" w:rsidRDefault="007A666B" w:rsidP="007A666B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  <w:p w:rsidR="007A666B" w:rsidRDefault="003645A4" w:rsidP="007A666B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з</w:t>
            </w:r>
            <w:r w:rsidR="007A666B">
              <w:rPr>
                <w:rFonts w:eastAsia="Times New Roman"/>
                <w:sz w:val="24"/>
                <w:szCs w:val="24"/>
              </w:rPr>
              <w:t>ащита практических работ</w:t>
            </w:r>
            <w:r w:rsidR="007A666B" w:rsidRPr="00B31BC9">
              <w:rPr>
                <w:rFonts w:eastAsia="Times New Roman"/>
                <w:sz w:val="24"/>
                <w:szCs w:val="24"/>
              </w:rPr>
              <w:t>; решение ситуационных задач</w:t>
            </w:r>
          </w:p>
          <w:p w:rsidR="007A666B" w:rsidRDefault="007A666B" w:rsidP="007A666B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  <w:p w:rsidR="007A666B" w:rsidRDefault="007A666B" w:rsidP="007A666B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  <w:p w:rsidR="007A666B" w:rsidRPr="00B31BC9" w:rsidRDefault="003645A4" w:rsidP="007A666B">
            <w:pPr>
              <w:spacing w:line="276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з</w:t>
            </w:r>
            <w:r w:rsidR="007A666B">
              <w:rPr>
                <w:rFonts w:eastAsia="Times New Roman"/>
                <w:sz w:val="24"/>
                <w:szCs w:val="24"/>
              </w:rPr>
              <w:t>ащита практических работ</w:t>
            </w:r>
            <w:r w:rsidR="007A666B" w:rsidRPr="00B31BC9">
              <w:rPr>
                <w:rFonts w:eastAsia="Times New Roman"/>
                <w:sz w:val="24"/>
                <w:szCs w:val="24"/>
              </w:rPr>
              <w:t>; решение ситуационных задач</w:t>
            </w:r>
          </w:p>
        </w:tc>
      </w:tr>
      <w:tr w:rsidR="007A666B" w:rsidRPr="00B31BC9" w:rsidTr="003645A4">
        <w:trPr>
          <w:trHeight w:val="1553"/>
        </w:trPr>
        <w:tc>
          <w:tcPr>
            <w:tcW w:w="4962" w:type="dxa"/>
          </w:tcPr>
          <w:p w:rsidR="007A666B" w:rsidRPr="00B31BC9" w:rsidRDefault="007A666B" w:rsidP="007A666B">
            <w:pPr>
              <w:spacing w:line="276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B31BC9">
              <w:rPr>
                <w:rFonts w:eastAsia="Times New Roman"/>
                <w:b/>
                <w:sz w:val="24"/>
                <w:szCs w:val="24"/>
              </w:rPr>
              <w:t>Знать:</w:t>
            </w:r>
          </w:p>
          <w:p w:rsidR="007A666B" w:rsidRPr="003645A4" w:rsidRDefault="003645A4" w:rsidP="003645A4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</w:t>
            </w:r>
            <w:r w:rsidR="007A666B" w:rsidRPr="003645A4">
              <w:rPr>
                <w:rFonts w:eastAsia="Times New Roman"/>
                <w:sz w:val="24"/>
                <w:szCs w:val="24"/>
              </w:rPr>
              <w:t>основные положения Конституции Российской Федерации;</w:t>
            </w:r>
          </w:p>
          <w:p w:rsidR="007A666B" w:rsidRPr="003645A4" w:rsidRDefault="003645A4" w:rsidP="003645A4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</w:t>
            </w:r>
            <w:r w:rsidR="007A666B" w:rsidRPr="003645A4">
              <w:rPr>
                <w:rFonts w:eastAsia="Times New Roman"/>
                <w:sz w:val="24"/>
                <w:szCs w:val="24"/>
              </w:rPr>
              <w:t>права и свободы человека и гражданина, механизмы их реализации;</w:t>
            </w:r>
          </w:p>
          <w:p w:rsidR="007A666B" w:rsidRPr="003645A4" w:rsidRDefault="003645A4" w:rsidP="003645A4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</w:t>
            </w:r>
            <w:r w:rsidR="007A666B" w:rsidRPr="003645A4">
              <w:rPr>
                <w:rFonts w:eastAsia="Times New Roman"/>
                <w:sz w:val="24"/>
                <w:szCs w:val="24"/>
              </w:rPr>
              <w:t>понятие правового регулирования в сфере профессиональной деятельности;</w:t>
            </w:r>
          </w:p>
          <w:p w:rsidR="007A666B" w:rsidRPr="003645A4" w:rsidRDefault="003645A4" w:rsidP="003645A4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</w:t>
            </w:r>
            <w:r w:rsidR="007A666B" w:rsidRPr="003645A4">
              <w:rPr>
                <w:rFonts w:eastAsia="Times New Roman"/>
                <w:sz w:val="24"/>
                <w:szCs w:val="24"/>
              </w:rPr>
              <w:t>нормативные правовые акты, регулирующие правоотношения в процессе профессиональной деятельности;</w:t>
            </w:r>
          </w:p>
          <w:p w:rsidR="007A666B" w:rsidRPr="003645A4" w:rsidRDefault="003645A4" w:rsidP="003645A4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</w:t>
            </w:r>
            <w:r w:rsidR="007A666B" w:rsidRPr="003645A4">
              <w:rPr>
                <w:rFonts w:eastAsia="Times New Roman"/>
                <w:sz w:val="24"/>
                <w:szCs w:val="24"/>
              </w:rPr>
              <w:t>организационно-правовые формы юридических лиц;</w:t>
            </w:r>
          </w:p>
          <w:p w:rsidR="007A666B" w:rsidRPr="003645A4" w:rsidRDefault="003645A4" w:rsidP="003645A4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</w:t>
            </w:r>
            <w:r w:rsidR="007A666B" w:rsidRPr="003645A4">
              <w:rPr>
                <w:rFonts w:eastAsia="Times New Roman"/>
                <w:sz w:val="24"/>
                <w:szCs w:val="24"/>
              </w:rPr>
              <w:t>правовое положение субъектов предпринимательской деятельности;</w:t>
            </w:r>
          </w:p>
          <w:p w:rsidR="007A666B" w:rsidRPr="003645A4" w:rsidRDefault="003645A4" w:rsidP="003645A4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</w:t>
            </w:r>
            <w:r w:rsidR="007A666B" w:rsidRPr="003645A4">
              <w:rPr>
                <w:rFonts w:eastAsia="Times New Roman"/>
                <w:sz w:val="24"/>
                <w:szCs w:val="24"/>
              </w:rPr>
              <w:t>права и обязанности работников в сфере профессиональной деятельности;</w:t>
            </w:r>
          </w:p>
          <w:p w:rsidR="007A666B" w:rsidRPr="003645A4" w:rsidRDefault="003645A4" w:rsidP="003645A4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</w:t>
            </w:r>
            <w:r w:rsidR="007A666B" w:rsidRPr="003645A4">
              <w:rPr>
                <w:rFonts w:eastAsia="Times New Roman"/>
                <w:sz w:val="24"/>
                <w:szCs w:val="24"/>
              </w:rPr>
              <w:t>порядок заключения трудового договора и основания для его прекращения;</w:t>
            </w:r>
          </w:p>
          <w:p w:rsidR="007A666B" w:rsidRPr="003645A4" w:rsidRDefault="003645A4" w:rsidP="003645A4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</w:t>
            </w:r>
            <w:r w:rsidR="007A666B" w:rsidRPr="003645A4">
              <w:rPr>
                <w:rFonts w:eastAsia="Times New Roman"/>
                <w:sz w:val="24"/>
                <w:szCs w:val="24"/>
              </w:rPr>
              <w:t>роль государственного регулирования в обеспечении занятости населения;</w:t>
            </w:r>
          </w:p>
          <w:p w:rsidR="007A666B" w:rsidRPr="003645A4" w:rsidRDefault="003645A4" w:rsidP="003645A4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</w:t>
            </w:r>
            <w:r w:rsidR="007A666B" w:rsidRPr="003645A4">
              <w:rPr>
                <w:rFonts w:eastAsia="Times New Roman"/>
                <w:sz w:val="24"/>
                <w:szCs w:val="24"/>
              </w:rPr>
              <w:t>право социальной защиты граждан;</w:t>
            </w:r>
          </w:p>
          <w:p w:rsidR="007A666B" w:rsidRPr="003645A4" w:rsidRDefault="003645A4" w:rsidP="003645A4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</w:t>
            </w:r>
            <w:r w:rsidR="007A666B" w:rsidRPr="003645A4">
              <w:rPr>
                <w:rFonts w:eastAsia="Times New Roman"/>
                <w:sz w:val="24"/>
                <w:szCs w:val="24"/>
              </w:rPr>
              <w:t>понятие дисциплинарной и материальной ответственности работника;</w:t>
            </w:r>
          </w:p>
          <w:p w:rsidR="007A666B" w:rsidRPr="003645A4" w:rsidRDefault="003645A4" w:rsidP="003645A4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</w:t>
            </w:r>
            <w:r w:rsidR="007A666B" w:rsidRPr="003645A4">
              <w:rPr>
                <w:rFonts w:eastAsia="Times New Roman"/>
                <w:sz w:val="24"/>
                <w:szCs w:val="24"/>
              </w:rPr>
              <w:t>виды административных правонарушений и административной ответственности;</w:t>
            </w:r>
          </w:p>
          <w:p w:rsidR="007A666B" w:rsidRPr="003645A4" w:rsidRDefault="003645A4" w:rsidP="003645A4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</w:t>
            </w:r>
            <w:r w:rsidR="007A666B" w:rsidRPr="003645A4">
              <w:rPr>
                <w:rFonts w:eastAsia="Times New Roman"/>
                <w:sz w:val="24"/>
                <w:szCs w:val="24"/>
              </w:rPr>
              <w:t>механизмы защиты нарушенных прав и судебный порядок разрешения споров</w:t>
            </w:r>
          </w:p>
        </w:tc>
        <w:tc>
          <w:tcPr>
            <w:tcW w:w="4394" w:type="dxa"/>
          </w:tcPr>
          <w:p w:rsidR="007A666B" w:rsidRDefault="007A666B" w:rsidP="007A666B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  <w:p w:rsidR="007A666B" w:rsidRPr="00B31BC9" w:rsidRDefault="003645A4" w:rsidP="007A666B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решение ситуационных задач;</w:t>
            </w:r>
            <w:r w:rsidR="007A666B" w:rsidRPr="00B31BC9">
              <w:rPr>
                <w:rFonts w:eastAsia="Times New Roman"/>
                <w:sz w:val="24"/>
                <w:szCs w:val="24"/>
              </w:rPr>
              <w:t xml:space="preserve"> выполнение индивидуальных заданий </w:t>
            </w:r>
          </w:p>
          <w:p w:rsidR="007A666B" w:rsidRPr="00B31BC9" w:rsidRDefault="003645A4" w:rsidP="007A666B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3645A4">
              <w:rPr>
                <w:rFonts w:eastAsia="Times New Roman"/>
                <w:sz w:val="24"/>
                <w:szCs w:val="24"/>
              </w:rPr>
              <w:t xml:space="preserve">решение ситуационных задач </w:t>
            </w:r>
          </w:p>
          <w:p w:rsidR="003645A4" w:rsidRDefault="003645A4" w:rsidP="007A666B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  <w:p w:rsidR="007A666B" w:rsidRPr="00B31BC9" w:rsidRDefault="007A666B" w:rsidP="007A666B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B31BC9">
              <w:rPr>
                <w:rFonts w:eastAsia="Times New Roman"/>
                <w:sz w:val="24"/>
                <w:szCs w:val="24"/>
              </w:rPr>
              <w:t xml:space="preserve">тестирование </w:t>
            </w:r>
          </w:p>
          <w:p w:rsidR="007A666B" w:rsidRPr="00B31BC9" w:rsidRDefault="007A666B" w:rsidP="007A666B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  <w:p w:rsidR="007A666B" w:rsidRPr="00B31BC9" w:rsidRDefault="007A666B" w:rsidP="007A666B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B31BC9">
              <w:rPr>
                <w:rFonts w:eastAsia="Times New Roman"/>
                <w:sz w:val="24"/>
                <w:szCs w:val="24"/>
              </w:rPr>
              <w:t xml:space="preserve">тестирование </w:t>
            </w:r>
          </w:p>
          <w:p w:rsidR="007A666B" w:rsidRPr="00B31BC9" w:rsidRDefault="007A666B" w:rsidP="007A666B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  <w:p w:rsidR="007A666B" w:rsidRPr="00B31BC9" w:rsidRDefault="007A666B" w:rsidP="007A666B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B31BC9">
              <w:rPr>
                <w:rFonts w:eastAsia="Times New Roman"/>
                <w:sz w:val="24"/>
                <w:szCs w:val="24"/>
              </w:rPr>
              <w:t xml:space="preserve">тестирование </w:t>
            </w:r>
          </w:p>
          <w:p w:rsidR="007A666B" w:rsidRPr="00B31BC9" w:rsidRDefault="007A666B" w:rsidP="007A666B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  <w:p w:rsidR="007A666B" w:rsidRPr="00B31BC9" w:rsidRDefault="007A666B" w:rsidP="007A666B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B31BC9">
              <w:rPr>
                <w:rFonts w:eastAsia="Times New Roman"/>
                <w:sz w:val="24"/>
                <w:szCs w:val="24"/>
              </w:rPr>
              <w:t xml:space="preserve">тестирование, практическое задание </w:t>
            </w:r>
          </w:p>
          <w:p w:rsidR="007A666B" w:rsidRPr="00B31BC9" w:rsidRDefault="007A666B" w:rsidP="007A666B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  <w:p w:rsidR="007A666B" w:rsidRPr="00B31BC9" w:rsidRDefault="007A666B" w:rsidP="007A666B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B31BC9">
              <w:rPr>
                <w:rFonts w:eastAsia="Times New Roman"/>
                <w:sz w:val="24"/>
                <w:szCs w:val="24"/>
              </w:rPr>
              <w:t>тестирование</w:t>
            </w:r>
          </w:p>
          <w:p w:rsidR="007A666B" w:rsidRPr="00B31BC9" w:rsidRDefault="003645A4" w:rsidP="007A666B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р</w:t>
            </w:r>
            <w:r w:rsidR="007A666B" w:rsidRPr="00B31BC9">
              <w:rPr>
                <w:rFonts w:eastAsia="Times New Roman"/>
                <w:sz w:val="24"/>
                <w:szCs w:val="24"/>
              </w:rPr>
              <w:t xml:space="preserve">еферат, тестирование </w:t>
            </w:r>
          </w:p>
          <w:p w:rsidR="007A666B" w:rsidRPr="00B31BC9" w:rsidRDefault="007A666B" w:rsidP="007A666B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  <w:p w:rsidR="007A666B" w:rsidRPr="00B31BC9" w:rsidRDefault="003645A4" w:rsidP="007A666B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</w:t>
            </w:r>
            <w:r w:rsidR="007A666B" w:rsidRPr="00B31BC9">
              <w:rPr>
                <w:rFonts w:eastAsia="Times New Roman"/>
                <w:sz w:val="24"/>
                <w:szCs w:val="24"/>
              </w:rPr>
              <w:t xml:space="preserve">ценка выполнения индивидуальных заданий </w:t>
            </w:r>
          </w:p>
          <w:p w:rsidR="007A666B" w:rsidRPr="00B31BC9" w:rsidRDefault="007A666B" w:rsidP="007A666B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B31BC9">
              <w:rPr>
                <w:rFonts w:eastAsia="Times New Roman"/>
                <w:sz w:val="24"/>
                <w:szCs w:val="24"/>
              </w:rPr>
              <w:t xml:space="preserve">тестирование </w:t>
            </w:r>
          </w:p>
          <w:p w:rsidR="007A666B" w:rsidRPr="00B31BC9" w:rsidRDefault="003645A4" w:rsidP="007A666B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тестирование</w:t>
            </w:r>
          </w:p>
          <w:p w:rsidR="007A666B" w:rsidRPr="00B31BC9" w:rsidRDefault="007A666B" w:rsidP="007A666B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B31BC9">
              <w:rPr>
                <w:rFonts w:eastAsia="Times New Roman"/>
                <w:sz w:val="24"/>
                <w:szCs w:val="24"/>
              </w:rPr>
              <w:t>выполнение практических работ</w:t>
            </w:r>
          </w:p>
          <w:p w:rsidR="007A666B" w:rsidRPr="00B31BC9" w:rsidRDefault="007A666B" w:rsidP="007A666B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  <w:p w:rsidR="007A666B" w:rsidRPr="00B31BC9" w:rsidRDefault="007A666B" w:rsidP="007A666B">
            <w:pPr>
              <w:spacing w:line="276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B31BC9">
              <w:rPr>
                <w:rFonts w:eastAsia="Times New Roman"/>
                <w:sz w:val="24"/>
                <w:szCs w:val="24"/>
              </w:rPr>
              <w:t>выполнение практических работ</w:t>
            </w:r>
          </w:p>
        </w:tc>
      </w:tr>
    </w:tbl>
    <w:p w:rsidR="007A666B" w:rsidRPr="007A666B" w:rsidRDefault="007A666B" w:rsidP="007A666B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A666B" w:rsidRPr="007A666B" w:rsidSect="007A6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66B" w:rsidRDefault="007A666B">
    <w:pPr>
      <w:pStyle w:val="a4"/>
      <w:jc w:val="center"/>
    </w:pPr>
  </w:p>
  <w:p w:rsidR="007A666B" w:rsidRDefault="007A666B">
    <w:pPr>
      <w:pStyle w:val="a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20D05"/>
    <w:multiLevelType w:val="hybridMultilevel"/>
    <w:tmpl w:val="6212E176"/>
    <w:lvl w:ilvl="0" w:tplc="9348ABA4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B4C0446"/>
    <w:multiLevelType w:val="hybridMultilevel"/>
    <w:tmpl w:val="6510B58C"/>
    <w:lvl w:ilvl="0" w:tplc="9348ABA4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08426BF"/>
    <w:multiLevelType w:val="hybridMultilevel"/>
    <w:tmpl w:val="D05E5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510F68"/>
    <w:multiLevelType w:val="hybridMultilevel"/>
    <w:tmpl w:val="8E46789C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AA2306"/>
    <w:multiLevelType w:val="hybridMultilevel"/>
    <w:tmpl w:val="B1B4C340"/>
    <w:lvl w:ilvl="0" w:tplc="9348ABA4">
      <w:start w:val="65535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7B673D9"/>
    <w:multiLevelType w:val="hybridMultilevel"/>
    <w:tmpl w:val="9DA41EF0"/>
    <w:lvl w:ilvl="0" w:tplc="B5DADD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D553771"/>
    <w:multiLevelType w:val="hybridMultilevel"/>
    <w:tmpl w:val="6CB02D3E"/>
    <w:lvl w:ilvl="0" w:tplc="1FE4E80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AA2EF1"/>
    <w:multiLevelType w:val="hybridMultilevel"/>
    <w:tmpl w:val="0D4683B8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467"/>
    <w:rsid w:val="0007734E"/>
    <w:rsid w:val="003645A4"/>
    <w:rsid w:val="00747467"/>
    <w:rsid w:val="007A6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A66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666B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7A666B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7A666B"/>
    <w:rPr>
      <w:rFonts w:ascii="Times New Roman" w:eastAsiaTheme="minorEastAsia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7A666B"/>
    <w:pPr>
      <w:ind w:left="720"/>
      <w:contextualSpacing/>
    </w:pPr>
  </w:style>
  <w:style w:type="table" w:customStyle="1" w:styleId="11">
    <w:name w:val="Сетка таблицы1"/>
    <w:basedOn w:val="a1"/>
    <w:next w:val="a3"/>
    <w:uiPriority w:val="59"/>
    <w:rsid w:val="007A666B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7A66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A66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A66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TOC Heading"/>
    <w:basedOn w:val="1"/>
    <w:next w:val="a"/>
    <w:uiPriority w:val="39"/>
    <w:semiHidden/>
    <w:unhideWhenUsed/>
    <w:qFormat/>
    <w:rsid w:val="003645A4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3645A4"/>
    <w:pPr>
      <w:spacing w:after="100"/>
    </w:pPr>
  </w:style>
  <w:style w:type="character" w:styleId="a8">
    <w:name w:val="Hyperlink"/>
    <w:basedOn w:val="a0"/>
    <w:uiPriority w:val="99"/>
    <w:unhideWhenUsed/>
    <w:rsid w:val="003645A4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364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645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A66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666B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7A666B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7A666B"/>
    <w:rPr>
      <w:rFonts w:ascii="Times New Roman" w:eastAsiaTheme="minorEastAsia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7A666B"/>
    <w:pPr>
      <w:ind w:left="720"/>
      <w:contextualSpacing/>
    </w:pPr>
  </w:style>
  <w:style w:type="table" w:customStyle="1" w:styleId="11">
    <w:name w:val="Сетка таблицы1"/>
    <w:basedOn w:val="a1"/>
    <w:next w:val="a3"/>
    <w:uiPriority w:val="59"/>
    <w:rsid w:val="007A666B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7A66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A66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A66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TOC Heading"/>
    <w:basedOn w:val="1"/>
    <w:next w:val="a"/>
    <w:uiPriority w:val="39"/>
    <w:semiHidden/>
    <w:unhideWhenUsed/>
    <w:qFormat/>
    <w:rsid w:val="003645A4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3645A4"/>
    <w:pPr>
      <w:spacing w:after="100"/>
    </w:pPr>
  </w:style>
  <w:style w:type="character" w:styleId="a8">
    <w:name w:val="Hyperlink"/>
    <w:basedOn w:val="a0"/>
    <w:uiPriority w:val="99"/>
    <w:unhideWhenUsed/>
    <w:rsid w:val="003645A4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364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645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0F69D-EB57-4B6E-986D-A9CD70C8E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13</Pages>
  <Words>3026</Words>
  <Characters>17249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WorkUser</dc:creator>
  <cp:keywords/>
  <dc:description/>
  <cp:lastModifiedBy>WorkUser</cp:lastModifiedBy>
  <cp:revision>2</cp:revision>
  <dcterms:created xsi:type="dcterms:W3CDTF">2022-07-15T07:08:00Z</dcterms:created>
  <dcterms:modified xsi:type="dcterms:W3CDTF">2022-07-15T07:24:00Z</dcterms:modified>
</cp:coreProperties>
</file>